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34C2" w14:textId="7D0AC6F0" w:rsidR="00814F04" w:rsidRPr="00814F04" w:rsidRDefault="00814F04" w:rsidP="00814F04">
      <w:pPr>
        <w:pStyle w:val="Kop1"/>
        <w:rPr>
          <w:b/>
          <w:lang w:val="en-GB"/>
        </w:rPr>
      </w:pPr>
      <w:r w:rsidRPr="00814F04">
        <w:rPr>
          <w:b/>
          <w:lang w:val="en-GB"/>
        </w:rPr>
        <w:t xml:space="preserve">AMS Call </w:t>
      </w:r>
      <w:r w:rsidR="003E069A">
        <w:rPr>
          <w:b/>
          <w:lang w:val="en-GB"/>
        </w:rPr>
        <w:t xml:space="preserve">Ageing </w:t>
      </w:r>
      <w:r w:rsidR="005D1B1F">
        <w:rPr>
          <w:b/>
          <w:lang w:val="en-GB"/>
        </w:rPr>
        <w:t>&amp;</w:t>
      </w:r>
      <w:r w:rsidR="003E069A">
        <w:rPr>
          <w:b/>
          <w:lang w:val="en-GB"/>
        </w:rPr>
        <w:t xml:space="preserve"> Vitality</w:t>
      </w:r>
      <w:r w:rsidRPr="00814F04">
        <w:rPr>
          <w:b/>
          <w:lang w:val="en-GB"/>
        </w:rPr>
        <w:t xml:space="preserve"> </w:t>
      </w:r>
      <w:r w:rsidR="00CA41A9" w:rsidRPr="00814F04">
        <w:rPr>
          <w:b/>
          <w:lang w:val="en-GB"/>
        </w:rPr>
        <w:t>202</w:t>
      </w:r>
      <w:r w:rsidR="00153FF7">
        <w:rPr>
          <w:b/>
          <w:lang w:val="en-GB"/>
        </w:rPr>
        <w:t>6</w:t>
      </w:r>
    </w:p>
    <w:p w14:paraId="29B7DBEE" w14:textId="77777777" w:rsidR="00814F04" w:rsidRPr="00F678C3" w:rsidRDefault="00814F04" w:rsidP="00054D85">
      <w:pPr>
        <w:rPr>
          <w:rFonts w:asciiTheme="minorHAnsi" w:hAnsiTheme="minorHAnsi"/>
          <w:b/>
          <w:bCs/>
          <w:lang w:val="en-GB"/>
        </w:rPr>
      </w:pPr>
    </w:p>
    <w:p w14:paraId="034AA211" w14:textId="3C93D7A9" w:rsidR="003F3940" w:rsidRPr="00F678C3" w:rsidRDefault="003F3940" w:rsidP="003F3940">
      <w:pPr>
        <w:jc w:val="both"/>
        <w:rPr>
          <w:rFonts w:asciiTheme="minorHAnsi" w:hAnsiTheme="minorHAnsi"/>
          <w:b/>
          <w:bCs/>
          <w:lang w:val="en-GB"/>
        </w:rPr>
      </w:pPr>
      <w:r w:rsidRPr="00F678C3">
        <w:rPr>
          <w:rFonts w:asciiTheme="minorHAnsi" w:hAnsiTheme="minorHAnsi"/>
          <w:b/>
          <w:bCs/>
          <w:lang w:val="en-GB"/>
        </w:rPr>
        <w:t xml:space="preserve">Call Theme: Biological </w:t>
      </w:r>
      <w:r w:rsidR="00B515CB">
        <w:rPr>
          <w:rFonts w:asciiTheme="minorHAnsi" w:hAnsiTheme="minorHAnsi"/>
          <w:b/>
          <w:bCs/>
          <w:lang w:val="en-GB"/>
        </w:rPr>
        <w:t>a</w:t>
      </w:r>
      <w:r w:rsidRPr="00F678C3">
        <w:rPr>
          <w:rFonts w:asciiTheme="minorHAnsi" w:hAnsiTheme="minorHAnsi"/>
          <w:b/>
          <w:bCs/>
          <w:lang w:val="en-GB"/>
        </w:rPr>
        <w:t>g</w:t>
      </w:r>
      <w:r w:rsidR="00E73EBF">
        <w:rPr>
          <w:rFonts w:asciiTheme="minorHAnsi" w:hAnsiTheme="minorHAnsi"/>
          <w:b/>
          <w:bCs/>
          <w:lang w:val="en-GB"/>
        </w:rPr>
        <w:t>e</w:t>
      </w:r>
      <w:r w:rsidRPr="00F678C3">
        <w:rPr>
          <w:rFonts w:asciiTheme="minorHAnsi" w:hAnsiTheme="minorHAnsi"/>
          <w:b/>
          <w:bCs/>
          <w:lang w:val="en-GB"/>
        </w:rPr>
        <w:t xml:space="preserve">ing as a </w:t>
      </w:r>
      <w:r w:rsidR="00B515CB">
        <w:rPr>
          <w:rFonts w:asciiTheme="minorHAnsi" w:hAnsiTheme="minorHAnsi"/>
          <w:b/>
          <w:bCs/>
          <w:lang w:val="en-GB"/>
        </w:rPr>
        <w:t>m</w:t>
      </w:r>
      <w:r w:rsidRPr="00F678C3">
        <w:rPr>
          <w:rFonts w:asciiTheme="minorHAnsi" w:hAnsiTheme="minorHAnsi"/>
          <w:b/>
          <w:bCs/>
          <w:lang w:val="en-GB"/>
        </w:rPr>
        <w:t xml:space="preserve">odifiable </w:t>
      </w:r>
      <w:r w:rsidR="00B515CB">
        <w:rPr>
          <w:rFonts w:asciiTheme="minorHAnsi" w:hAnsiTheme="minorHAnsi"/>
          <w:b/>
          <w:bCs/>
          <w:lang w:val="en-GB"/>
        </w:rPr>
        <w:t>d</w:t>
      </w:r>
      <w:r w:rsidRPr="00F678C3">
        <w:rPr>
          <w:rFonts w:asciiTheme="minorHAnsi" w:hAnsiTheme="minorHAnsi"/>
          <w:b/>
          <w:bCs/>
          <w:lang w:val="en-GB"/>
        </w:rPr>
        <w:t xml:space="preserve">river of </w:t>
      </w:r>
      <w:r w:rsidR="00B515CB">
        <w:rPr>
          <w:rFonts w:asciiTheme="minorHAnsi" w:hAnsiTheme="minorHAnsi"/>
          <w:b/>
          <w:bCs/>
          <w:lang w:val="en-GB"/>
        </w:rPr>
        <w:t>s</w:t>
      </w:r>
      <w:r w:rsidR="0047053D" w:rsidRPr="00F678C3">
        <w:rPr>
          <w:rFonts w:asciiTheme="minorHAnsi" w:hAnsiTheme="minorHAnsi"/>
          <w:b/>
          <w:bCs/>
          <w:lang w:val="en-GB"/>
        </w:rPr>
        <w:t xml:space="preserve">econdary and </w:t>
      </w:r>
      <w:r w:rsidR="00B515CB">
        <w:rPr>
          <w:rFonts w:asciiTheme="minorHAnsi" w:hAnsiTheme="minorHAnsi"/>
          <w:b/>
          <w:bCs/>
          <w:lang w:val="en-GB"/>
        </w:rPr>
        <w:t>t</w:t>
      </w:r>
      <w:r w:rsidR="0047053D" w:rsidRPr="00F678C3">
        <w:rPr>
          <w:rFonts w:asciiTheme="minorHAnsi" w:hAnsiTheme="minorHAnsi"/>
          <w:b/>
          <w:bCs/>
          <w:lang w:val="en-GB"/>
        </w:rPr>
        <w:t xml:space="preserve">ertiary </w:t>
      </w:r>
      <w:r w:rsidR="00B515CB">
        <w:rPr>
          <w:rFonts w:asciiTheme="minorHAnsi" w:hAnsiTheme="minorHAnsi"/>
          <w:b/>
          <w:bCs/>
          <w:lang w:val="en-GB"/>
        </w:rPr>
        <w:t>p</w:t>
      </w:r>
      <w:r w:rsidR="0047053D" w:rsidRPr="00F678C3">
        <w:rPr>
          <w:rFonts w:asciiTheme="minorHAnsi" w:hAnsiTheme="minorHAnsi"/>
          <w:b/>
          <w:bCs/>
          <w:lang w:val="en-GB"/>
        </w:rPr>
        <w:t>revention.</w:t>
      </w:r>
    </w:p>
    <w:p w14:paraId="1643A6E5" w14:textId="77777777" w:rsidR="003F3940" w:rsidRPr="00F678C3" w:rsidRDefault="003F3940" w:rsidP="003F3940">
      <w:pPr>
        <w:jc w:val="both"/>
        <w:rPr>
          <w:rFonts w:asciiTheme="minorHAnsi" w:hAnsiTheme="minorHAnsi"/>
          <w:lang w:val="en-GB"/>
        </w:rPr>
      </w:pPr>
    </w:p>
    <w:p w14:paraId="61381754" w14:textId="605DBD51" w:rsidR="003F3940" w:rsidRPr="00F678C3" w:rsidRDefault="003F3940" w:rsidP="003F3940">
      <w:pPr>
        <w:jc w:val="both"/>
        <w:rPr>
          <w:rFonts w:asciiTheme="minorHAnsi" w:hAnsiTheme="minorHAnsi"/>
          <w:lang w:val="en-GB"/>
        </w:rPr>
      </w:pPr>
      <w:r w:rsidRPr="00F678C3">
        <w:rPr>
          <w:rFonts w:asciiTheme="minorHAnsi" w:hAnsiTheme="minorHAnsi"/>
          <w:lang w:val="en-GB"/>
        </w:rPr>
        <w:t xml:space="preserve">Chronological age is a major risk factor for morbidity and mortality. Increasingly, biological </w:t>
      </w:r>
      <w:r w:rsidR="003E069A" w:rsidRPr="00F678C3">
        <w:rPr>
          <w:rFonts w:asciiTheme="minorHAnsi" w:hAnsiTheme="minorHAnsi"/>
          <w:lang w:val="en-GB"/>
        </w:rPr>
        <w:t>age is</w:t>
      </w:r>
      <w:r w:rsidRPr="00F678C3">
        <w:rPr>
          <w:rFonts w:asciiTheme="minorHAnsi" w:hAnsiTheme="minorHAnsi"/>
          <w:lang w:val="en-GB"/>
        </w:rPr>
        <w:t xml:space="preserve"> recognized as a more informative indicator of physiological state, reflecting cumulative cellular and systemic damage, regenerative capacity, and functional reserve.</w:t>
      </w:r>
    </w:p>
    <w:p w14:paraId="4348A43F" w14:textId="77777777" w:rsidR="003F3940" w:rsidRPr="00F678C3" w:rsidRDefault="003F3940" w:rsidP="003F3940">
      <w:pPr>
        <w:jc w:val="both"/>
        <w:rPr>
          <w:rFonts w:asciiTheme="minorHAnsi" w:hAnsiTheme="minorHAnsi"/>
          <w:lang w:val="en-GB"/>
        </w:rPr>
      </w:pPr>
    </w:p>
    <w:p w14:paraId="6CF8FE66" w14:textId="5F68ABF9" w:rsidR="00C26D88" w:rsidRPr="00F678C3" w:rsidRDefault="003F3940" w:rsidP="003F3940">
      <w:pPr>
        <w:jc w:val="both"/>
        <w:rPr>
          <w:rFonts w:asciiTheme="minorHAnsi" w:hAnsiTheme="minorHAnsi"/>
          <w:lang w:val="en-GB"/>
        </w:rPr>
      </w:pPr>
      <w:r w:rsidRPr="00F678C3">
        <w:rPr>
          <w:rFonts w:asciiTheme="minorHAnsi" w:hAnsiTheme="minorHAnsi"/>
          <w:lang w:val="en-GB"/>
        </w:rPr>
        <w:t>Biological ag</w:t>
      </w:r>
      <w:r w:rsidR="00E73EBF">
        <w:rPr>
          <w:rFonts w:asciiTheme="minorHAnsi" w:hAnsiTheme="minorHAnsi"/>
          <w:lang w:val="en-GB"/>
        </w:rPr>
        <w:t>e</w:t>
      </w:r>
      <w:r w:rsidRPr="00F678C3">
        <w:rPr>
          <w:rFonts w:asciiTheme="minorHAnsi" w:hAnsiTheme="minorHAnsi"/>
          <w:lang w:val="en-GB"/>
        </w:rPr>
        <w:t>ing can be quantified using biomarkers such as telomere length, epigenetic clocks, senescence markers, and composite biological indices. Importantly, biological ag</w:t>
      </w:r>
      <w:r w:rsidR="00E73EBF">
        <w:rPr>
          <w:rFonts w:asciiTheme="minorHAnsi" w:hAnsiTheme="minorHAnsi"/>
          <w:lang w:val="en-GB"/>
        </w:rPr>
        <w:t>e</w:t>
      </w:r>
      <w:r w:rsidRPr="00F678C3">
        <w:rPr>
          <w:rFonts w:asciiTheme="minorHAnsi" w:hAnsiTheme="minorHAnsi"/>
          <w:lang w:val="en-GB"/>
        </w:rPr>
        <w:t>ing is strongly influenced by modifiable lifestyle and environmental factors, suggesting that ag</w:t>
      </w:r>
      <w:r w:rsidR="00E73EBF">
        <w:rPr>
          <w:rFonts w:asciiTheme="minorHAnsi" w:hAnsiTheme="minorHAnsi"/>
          <w:lang w:val="en-GB"/>
        </w:rPr>
        <w:t>e</w:t>
      </w:r>
      <w:r w:rsidRPr="00F678C3">
        <w:rPr>
          <w:rFonts w:asciiTheme="minorHAnsi" w:hAnsiTheme="minorHAnsi"/>
          <w:lang w:val="en-GB"/>
        </w:rPr>
        <w:t>ing is a dynamic and potentially reversible process.</w:t>
      </w:r>
      <w:r w:rsidR="001A2850" w:rsidRPr="00F678C3">
        <w:rPr>
          <w:rFonts w:asciiTheme="minorHAnsi" w:hAnsiTheme="minorHAnsi"/>
          <w:lang w:val="en-GB"/>
        </w:rPr>
        <w:t xml:space="preserve"> </w:t>
      </w:r>
      <w:r w:rsidR="00B515CB" w:rsidRPr="00F678C3">
        <w:rPr>
          <w:rFonts w:asciiTheme="minorHAnsi" w:hAnsiTheme="minorHAnsi"/>
          <w:lang w:val="en-GB"/>
        </w:rPr>
        <w:t xml:space="preserve">The </w:t>
      </w:r>
      <w:r w:rsidR="00B515CB">
        <w:rPr>
          <w:rFonts w:asciiTheme="minorHAnsi" w:hAnsiTheme="minorHAnsi"/>
          <w:lang w:val="en-GB"/>
        </w:rPr>
        <w:t xml:space="preserve">recently awarded NWA grant </w:t>
      </w:r>
      <w:hyperlink r:id="rId8" w:history="1">
        <w:r w:rsidR="00B515CB" w:rsidRPr="007C629F">
          <w:rPr>
            <w:rStyle w:val="Hyperlink"/>
            <w:rFonts w:asciiTheme="minorHAnsi" w:hAnsiTheme="minorHAnsi"/>
            <w:lang w:val="en-GB"/>
          </w:rPr>
          <w:t>BIO-</w:t>
        </w:r>
        <w:proofErr w:type="spellStart"/>
        <w:r w:rsidR="00B515CB" w:rsidRPr="007C629F">
          <w:rPr>
            <w:rStyle w:val="Hyperlink"/>
            <w:rFonts w:asciiTheme="minorHAnsi" w:hAnsiTheme="minorHAnsi"/>
            <w:lang w:val="en-GB"/>
          </w:rPr>
          <w:t>COMPaSS</w:t>
        </w:r>
        <w:proofErr w:type="spellEnd"/>
      </w:hyperlink>
      <w:r w:rsidR="00B515CB">
        <w:rPr>
          <w:rFonts w:asciiTheme="minorHAnsi" w:hAnsiTheme="minorHAnsi"/>
          <w:lang w:val="en-GB"/>
        </w:rPr>
        <w:t xml:space="preserve"> </w:t>
      </w:r>
      <w:r w:rsidR="00B515CB" w:rsidRPr="00F678C3">
        <w:rPr>
          <w:rFonts w:asciiTheme="minorHAnsi" w:hAnsiTheme="minorHAnsi"/>
          <w:lang w:val="en-GB"/>
        </w:rPr>
        <w:t>(</w:t>
      </w:r>
      <w:proofErr w:type="spellStart"/>
      <w:r w:rsidR="00B515CB" w:rsidRPr="00F678C3">
        <w:rPr>
          <w:rFonts w:asciiTheme="minorHAnsi" w:hAnsiTheme="minorHAnsi"/>
          <w:lang w:val="en-GB"/>
        </w:rPr>
        <w:t>BIOlogical</w:t>
      </w:r>
      <w:proofErr w:type="spellEnd"/>
      <w:r w:rsidR="00B515CB" w:rsidRPr="00F678C3">
        <w:rPr>
          <w:rFonts w:asciiTheme="minorHAnsi" w:hAnsiTheme="minorHAnsi"/>
          <w:lang w:val="en-GB"/>
        </w:rPr>
        <w:t xml:space="preserve"> age-driven, </w:t>
      </w:r>
      <w:proofErr w:type="spellStart"/>
      <w:r w:rsidR="00B515CB" w:rsidRPr="00F678C3">
        <w:rPr>
          <w:rFonts w:asciiTheme="minorHAnsi" w:hAnsiTheme="minorHAnsi"/>
          <w:lang w:val="en-GB"/>
        </w:rPr>
        <w:t>COMmunal</w:t>
      </w:r>
      <w:proofErr w:type="spellEnd"/>
      <w:r w:rsidR="00B515CB" w:rsidRPr="00F678C3">
        <w:rPr>
          <w:rFonts w:asciiTheme="minorHAnsi" w:hAnsiTheme="minorHAnsi"/>
          <w:lang w:val="en-GB"/>
        </w:rPr>
        <w:t>, Personalized System for Sustainable health promotion</w:t>
      </w:r>
      <w:r w:rsidR="00132336">
        <w:rPr>
          <w:rFonts w:asciiTheme="minorHAnsi" w:hAnsiTheme="minorHAnsi"/>
          <w:lang w:val="en-GB"/>
        </w:rPr>
        <w:t>)</w:t>
      </w:r>
      <w:r w:rsidR="00B515CB">
        <w:rPr>
          <w:rFonts w:asciiTheme="minorHAnsi" w:hAnsiTheme="minorHAnsi"/>
          <w:lang w:val="en-GB"/>
        </w:rPr>
        <w:t>, aims</w:t>
      </w:r>
      <w:r w:rsidR="00C26D88" w:rsidRPr="00F678C3">
        <w:rPr>
          <w:rFonts w:asciiTheme="minorHAnsi" w:hAnsiTheme="minorHAnsi"/>
          <w:lang w:val="en-GB"/>
        </w:rPr>
        <w:t xml:space="preserve"> to motivate people to adopt a healthier lifestyle by increasing awareness of their biological age. The project focuses on developing personalized physical activity and nutrition programs to reduce participants’ biological age thereby promoting health span: the number of years a person lives in disease free conditions.</w:t>
      </w:r>
    </w:p>
    <w:p w14:paraId="0B781151" w14:textId="77777777" w:rsidR="00C26D88" w:rsidRPr="00F678C3" w:rsidRDefault="00C26D88" w:rsidP="003F3940">
      <w:pPr>
        <w:jc w:val="both"/>
        <w:rPr>
          <w:rFonts w:asciiTheme="minorHAnsi" w:hAnsiTheme="minorHAnsi"/>
          <w:lang w:val="en-GB"/>
        </w:rPr>
      </w:pPr>
    </w:p>
    <w:p w14:paraId="2502E694" w14:textId="2A33AE91" w:rsidR="00D07547" w:rsidRDefault="00C34261" w:rsidP="003F3940">
      <w:pPr>
        <w:jc w:val="both"/>
        <w:rPr>
          <w:rFonts w:asciiTheme="minorHAnsi" w:hAnsiTheme="minorHAnsi"/>
          <w:lang w:val="en-GB"/>
        </w:rPr>
      </w:pPr>
      <w:r w:rsidRPr="00C34261">
        <w:rPr>
          <w:rFonts w:asciiTheme="minorHAnsi" w:hAnsiTheme="minorHAnsi"/>
          <w:lang w:val="en-GB"/>
        </w:rPr>
        <w:t>Although BIO-</w:t>
      </w:r>
      <w:proofErr w:type="spellStart"/>
      <w:r w:rsidRPr="00C34261">
        <w:rPr>
          <w:rFonts w:asciiTheme="minorHAnsi" w:hAnsiTheme="minorHAnsi"/>
          <w:lang w:val="en-GB"/>
        </w:rPr>
        <w:t>COMPaSS</w:t>
      </w:r>
      <w:proofErr w:type="spellEnd"/>
      <w:r w:rsidRPr="00C34261">
        <w:rPr>
          <w:rFonts w:asciiTheme="minorHAnsi" w:hAnsiTheme="minorHAnsi"/>
          <w:lang w:val="en-GB"/>
        </w:rPr>
        <w:t xml:space="preserve"> focuses on primary prevention, increasing evidence shows that biological ag</w:t>
      </w:r>
      <w:r w:rsidR="00E73EBF">
        <w:rPr>
          <w:rFonts w:asciiTheme="minorHAnsi" w:hAnsiTheme="minorHAnsi"/>
          <w:lang w:val="en-GB"/>
        </w:rPr>
        <w:t>e</w:t>
      </w:r>
      <w:r w:rsidRPr="00C34261">
        <w:rPr>
          <w:rFonts w:asciiTheme="minorHAnsi" w:hAnsiTheme="minorHAnsi"/>
          <w:lang w:val="en-GB"/>
        </w:rPr>
        <w:t xml:space="preserve">ing is accelerated in several chronic diseases, </w:t>
      </w:r>
      <w:r>
        <w:rPr>
          <w:rFonts w:asciiTheme="minorHAnsi" w:hAnsiTheme="minorHAnsi"/>
          <w:lang w:val="en-GB"/>
        </w:rPr>
        <w:t>in e.g.</w:t>
      </w:r>
      <w:r w:rsidRPr="00C34261">
        <w:rPr>
          <w:rFonts w:asciiTheme="minorHAnsi" w:hAnsiTheme="minorHAnsi"/>
          <w:lang w:val="en-GB"/>
        </w:rPr>
        <w:t xml:space="preserve"> multiple sclerosis and cancer. This </w:t>
      </w:r>
      <w:r>
        <w:rPr>
          <w:rFonts w:asciiTheme="minorHAnsi" w:hAnsiTheme="minorHAnsi"/>
          <w:lang w:val="en-GB"/>
        </w:rPr>
        <w:t>may</w:t>
      </w:r>
      <w:r w:rsidRPr="00C34261">
        <w:rPr>
          <w:rFonts w:asciiTheme="minorHAnsi" w:hAnsiTheme="minorHAnsi"/>
          <w:lang w:val="en-GB"/>
        </w:rPr>
        <w:t xml:space="preserve"> contribute</w:t>
      </w:r>
      <w:r>
        <w:rPr>
          <w:rFonts w:asciiTheme="minorHAnsi" w:hAnsiTheme="minorHAnsi"/>
          <w:lang w:val="en-GB"/>
        </w:rPr>
        <w:t xml:space="preserve"> </w:t>
      </w:r>
      <w:r w:rsidRPr="00C34261">
        <w:rPr>
          <w:rFonts w:asciiTheme="minorHAnsi" w:hAnsiTheme="minorHAnsi"/>
          <w:lang w:val="en-GB"/>
        </w:rPr>
        <w:t>to disability, reduced quality of life, and increased long-term morbidity and mortality, beyond disease-specific pathology alone. Importantly, biological ag</w:t>
      </w:r>
      <w:r w:rsidR="00E73EBF">
        <w:rPr>
          <w:rFonts w:asciiTheme="minorHAnsi" w:hAnsiTheme="minorHAnsi"/>
          <w:lang w:val="en-GB"/>
        </w:rPr>
        <w:t>e</w:t>
      </w:r>
      <w:r w:rsidRPr="00C34261">
        <w:rPr>
          <w:rFonts w:asciiTheme="minorHAnsi" w:hAnsiTheme="minorHAnsi"/>
          <w:lang w:val="en-GB"/>
        </w:rPr>
        <w:t xml:space="preserve">ing may represent a modifiable pathway underlying physical decline and frailty. Early evidence suggests that behavioural interventions—such as physical activity, improved sleep, stress reduction, healthy diet, and smoking cessation—can influence </w:t>
      </w:r>
      <w:r>
        <w:rPr>
          <w:rFonts w:asciiTheme="minorHAnsi" w:hAnsiTheme="minorHAnsi"/>
          <w:lang w:val="en-GB"/>
        </w:rPr>
        <w:t xml:space="preserve">(markers of ) </w:t>
      </w:r>
      <w:r w:rsidRPr="00C34261">
        <w:rPr>
          <w:rFonts w:asciiTheme="minorHAnsi" w:hAnsiTheme="minorHAnsi"/>
          <w:lang w:val="en-GB"/>
        </w:rPr>
        <w:t>biological ag</w:t>
      </w:r>
      <w:r w:rsidR="00E73EBF">
        <w:rPr>
          <w:rFonts w:asciiTheme="minorHAnsi" w:hAnsiTheme="minorHAnsi"/>
          <w:lang w:val="en-GB"/>
        </w:rPr>
        <w:t>e</w:t>
      </w:r>
      <w:r w:rsidRPr="00C34261">
        <w:rPr>
          <w:rFonts w:asciiTheme="minorHAnsi" w:hAnsiTheme="minorHAnsi"/>
          <w:lang w:val="en-GB"/>
        </w:rPr>
        <w:t>ing. However, robust longitudinal and intervention studies in clinical populations are lacking, limiting the development of targeted strategies to mitigate accelerated ag</w:t>
      </w:r>
      <w:r w:rsidR="00E73EBF">
        <w:rPr>
          <w:rFonts w:asciiTheme="minorHAnsi" w:hAnsiTheme="minorHAnsi"/>
          <w:lang w:val="en-GB"/>
        </w:rPr>
        <w:t>e</w:t>
      </w:r>
      <w:r w:rsidRPr="00C34261">
        <w:rPr>
          <w:rFonts w:asciiTheme="minorHAnsi" w:hAnsiTheme="minorHAnsi"/>
          <w:lang w:val="en-GB"/>
        </w:rPr>
        <w:t>ing in these groups.</w:t>
      </w:r>
    </w:p>
    <w:p w14:paraId="07044B6D" w14:textId="77777777" w:rsidR="00C34261" w:rsidRPr="00F678C3" w:rsidRDefault="00C34261" w:rsidP="003F3940">
      <w:pPr>
        <w:jc w:val="both"/>
        <w:rPr>
          <w:rFonts w:asciiTheme="minorHAnsi" w:hAnsiTheme="minorHAnsi"/>
          <w:lang w:val="en-GB"/>
        </w:rPr>
      </w:pPr>
    </w:p>
    <w:p w14:paraId="32473B0C" w14:textId="45D3432E" w:rsidR="003F3940" w:rsidRPr="00F678C3" w:rsidRDefault="003F3940" w:rsidP="003F3940">
      <w:pPr>
        <w:jc w:val="both"/>
        <w:rPr>
          <w:rFonts w:asciiTheme="minorHAnsi" w:hAnsiTheme="minorHAnsi"/>
          <w:lang w:val="en-GB"/>
        </w:rPr>
      </w:pPr>
      <w:r w:rsidRPr="00F678C3">
        <w:rPr>
          <w:rFonts w:asciiTheme="minorHAnsi" w:hAnsiTheme="minorHAnsi"/>
          <w:lang w:val="en-GB"/>
        </w:rPr>
        <w:t>This call invites interdisciplinary research proposals that aim to</w:t>
      </w:r>
      <w:r w:rsidR="00D07547" w:rsidRPr="00F678C3">
        <w:rPr>
          <w:rFonts w:asciiTheme="minorHAnsi" w:hAnsiTheme="minorHAnsi"/>
          <w:lang w:val="en-GB"/>
        </w:rPr>
        <w:t xml:space="preserve"> explore</w:t>
      </w:r>
      <w:r w:rsidRPr="00F678C3">
        <w:rPr>
          <w:rFonts w:asciiTheme="minorHAnsi" w:hAnsiTheme="minorHAnsi"/>
          <w:lang w:val="en-GB"/>
        </w:rPr>
        <w:t>:</w:t>
      </w:r>
    </w:p>
    <w:p w14:paraId="71B11CC3" w14:textId="1BBCB204" w:rsidR="003F3940" w:rsidRPr="00F678C3" w:rsidRDefault="003E069A" w:rsidP="003F3940">
      <w:pPr>
        <w:numPr>
          <w:ilvl w:val="0"/>
          <w:numId w:val="9"/>
        </w:num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</w:t>
      </w:r>
      <w:r w:rsidRPr="00F678C3">
        <w:rPr>
          <w:rFonts w:asciiTheme="minorHAnsi" w:hAnsiTheme="minorHAnsi"/>
          <w:lang w:val="en-GB"/>
        </w:rPr>
        <w:t xml:space="preserve">he </w:t>
      </w:r>
      <w:r w:rsidR="003F3940" w:rsidRPr="00F678C3">
        <w:rPr>
          <w:rFonts w:asciiTheme="minorHAnsi" w:hAnsiTheme="minorHAnsi"/>
          <w:lang w:val="en-GB"/>
        </w:rPr>
        <w:t>extent and mechanisms of accelerated biological ag</w:t>
      </w:r>
      <w:r w:rsidR="00E73EBF">
        <w:rPr>
          <w:rFonts w:asciiTheme="minorHAnsi" w:hAnsiTheme="minorHAnsi"/>
          <w:lang w:val="en-GB"/>
        </w:rPr>
        <w:t>e</w:t>
      </w:r>
      <w:r w:rsidR="003F3940" w:rsidRPr="00F678C3">
        <w:rPr>
          <w:rFonts w:asciiTheme="minorHAnsi" w:hAnsiTheme="minorHAnsi"/>
          <w:lang w:val="en-GB"/>
        </w:rPr>
        <w:t>ing in patient populations</w:t>
      </w:r>
      <w:r>
        <w:rPr>
          <w:rFonts w:asciiTheme="minorHAnsi" w:hAnsiTheme="minorHAnsi"/>
          <w:lang w:val="en-GB"/>
        </w:rPr>
        <w:t>.</w:t>
      </w:r>
    </w:p>
    <w:p w14:paraId="32A96A23" w14:textId="5B7ECB73" w:rsidR="003F3940" w:rsidRPr="00F678C3" w:rsidRDefault="003E069A" w:rsidP="003F3940">
      <w:pPr>
        <w:numPr>
          <w:ilvl w:val="0"/>
          <w:numId w:val="9"/>
        </w:num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B</w:t>
      </w:r>
      <w:r w:rsidRPr="00F678C3">
        <w:rPr>
          <w:rFonts w:asciiTheme="minorHAnsi" w:hAnsiTheme="minorHAnsi"/>
          <w:lang w:val="en-GB"/>
        </w:rPr>
        <w:t xml:space="preserve">iobehavioural </w:t>
      </w:r>
      <w:r w:rsidR="003F3940" w:rsidRPr="00F678C3">
        <w:rPr>
          <w:rFonts w:asciiTheme="minorHAnsi" w:hAnsiTheme="minorHAnsi"/>
          <w:lang w:val="en-GB"/>
        </w:rPr>
        <w:t xml:space="preserve">determinants of </w:t>
      </w:r>
      <w:r w:rsidR="00B515CB">
        <w:rPr>
          <w:rFonts w:asciiTheme="minorHAnsi" w:hAnsiTheme="minorHAnsi"/>
          <w:lang w:val="en-GB"/>
        </w:rPr>
        <w:t xml:space="preserve">(accelerated) </w:t>
      </w:r>
      <w:r w:rsidR="003F3940" w:rsidRPr="00F678C3">
        <w:rPr>
          <w:rFonts w:asciiTheme="minorHAnsi" w:hAnsiTheme="minorHAnsi"/>
          <w:lang w:val="en-GB"/>
        </w:rPr>
        <w:t xml:space="preserve">biological </w:t>
      </w:r>
      <w:r w:rsidRPr="00F678C3">
        <w:rPr>
          <w:rFonts w:asciiTheme="minorHAnsi" w:hAnsiTheme="minorHAnsi"/>
          <w:lang w:val="en-GB"/>
        </w:rPr>
        <w:t>a</w:t>
      </w:r>
      <w:r>
        <w:rPr>
          <w:rFonts w:asciiTheme="minorHAnsi" w:hAnsiTheme="minorHAnsi"/>
          <w:lang w:val="en-GB"/>
        </w:rPr>
        <w:t>g</w:t>
      </w:r>
      <w:r w:rsidRPr="00F678C3">
        <w:rPr>
          <w:rFonts w:asciiTheme="minorHAnsi" w:hAnsiTheme="minorHAnsi"/>
          <w:lang w:val="en-GB"/>
        </w:rPr>
        <w:t>eing</w:t>
      </w:r>
      <w:r>
        <w:rPr>
          <w:rFonts w:asciiTheme="minorHAnsi" w:hAnsiTheme="minorHAnsi"/>
          <w:lang w:val="en-GB"/>
        </w:rPr>
        <w:t>.</w:t>
      </w:r>
    </w:p>
    <w:p w14:paraId="28599FF3" w14:textId="310605EA" w:rsidR="003F3940" w:rsidRPr="00F678C3" w:rsidRDefault="003E069A" w:rsidP="003F3940">
      <w:pPr>
        <w:numPr>
          <w:ilvl w:val="0"/>
          <w:numId w:val="9"/>
        </w:num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W</w:t>
      </w:r>
      <w:r w:rsidRPr="00F678C3">
        <w:rPr>
          <w:rFonts w:asciiTheme="minorHAnsi" w:hAnsiTheme="minorHAnsi"/>
          <w:lang w:val="en-GB"/>
        </w:rPr>
        <w:t xml:space="preserve">hether </w:t>
      </w:r>
      <w:r w:rsidR="003F3940" w:rsidRPr="00F678C3">
        <w:rPr>
          <w:rFonts w:asciiTheme="minorHAnsi" w:hAnsiTheme="minorHAnsi"/>
          <w:lang w:val="en-GB"/>
        </w:rPr>
        <w:t>lifestyle or behavioural interventions can modify biological ag</w:t>
      </w:r>
      <w:r w:rsidR="00E73EBF">
        <w:rPr>
          <w:rFonts w:asciiTheme="minorHAnsi" w:hAnsiTheme="minorHAnsi"/>
          <w:lang w:val="en-GB"/>
        </w:rPr>
        <w:t>e</w:t>
      </w:r>
      <w:r w:rsidR="003F3940" w:rsidRPr="00F678C3">
        <w:rPr>
          <w:rFonts w:asciiTheme="minorHAnsi" w:hAnsiTheme="minorHAnsi"/>
          <w:lang w:val="en-GB"/>
        </w:rPr>
        <w:t>ing trajectories</w:t>
      </w:r>
      <w:r>
        <w:rPr>
          <w:rFonts w:asciiTheme="minorHAnsi" w:hAnsiTheme="minorHAnsi"/>
          <w:lang w:val="en-GB"/>
        </w:rPr>
        <w:t>.</w:t>
      </w:r>
    </w:p>
    <w:p w14:paraId="115A01F3" w14:textId="4F1DC044" w:rsidR="003F3940" w:rsidRPr="00F678C3" w:rsidRDefault="003E069A" w:rsidP="003F3940">
      <w:pPr>
        <w:numPr>
          <w:ilvl w:val="0"/>
          <w:numId w:val="9"/>
        </w:num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</w:t>
      </w:r>
      <w:r w:rsidRPr="00F678C3">
        <w:rPr>
          <w:rFonts w:asciiTheme="minorHAnsi" w:hAnsiTheme="minorHAnsi"/>
          <w:lang w:val="en-GB"/>
        </w:rPr>
        <w:t xml:space="preserve">he </w:t>
      </w:r>
      <w:r w:rsidR="003F3940" w:rsidRPr="00F678C3">
        <w:rPr>
          <w:rFonts w:asciiTheme="minorHAnsi" w:hAnsiTheme="minorHAnsi"/>
          <w:lang w:val="en-GB"/>
        </w:rPr>
        <w:t>impact of biological ag</w:t>
      </w:r>
      <w:r w:rsidR="00E73EBF">
        <w:rPr>
          <w:rFonts w:asciiTheme="minorHAnsi" w:hAnsiTheme="minorHAnsi"/>
          <w:lang w:val="en-GB"/>
        </w:rPr>
        <w:t>e</w:t>
      </w:r>
      <w:r w:rsidR="003F3940" w:rsidRPr="00F678C3">
        <w:rPr>
          <w:rFonts w:asciiTheme="minorHAnsi" w:hAnsiTheme="minorHAnsi"/>
          <w:lang w:val="en-GB"/>
        </w:rPr>
        <w:t>ing on physical functioning, disability progression, frailty, and long-term outcomes.</w:t>
      </w:r>
    </w:p>
    <w:p w14:paraId="0D37A9B1" w14:textId="77777777" w:rsidR="003E069A" w:rsidRDefault="003E069A" w:rsidP="003F3940">
      <w:pPr>
        <w:jc w:val="both"/>
        <w:rPr>
          <w:rFonts w:asciiTheme="minorHAnsi" w:hAnsiTheme="minorHAnsi"/>
          <w:lang w:val="en-GB"/>
        </w:rPr>
      </w:pPr>
    </w:p>
    <w:p w14:paraId="6A422399" w14:textId="3E7368EC" w:rsidR="00D07547" w:rsidRDefault="0088746D" w:rsidP="00144064">
      <w:p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In view of the above, t</w:t>
      </w:r>
      <w:r w:rsidR="00B515CB">
        <w:rPr>
          <w:rFonts w:asciiTheme="minorHAnsi" w:hAnsiTheme="minorHAnsi"/>
          <w:lang w:val="en-GB"/>
        </w:rPr>
        <w:t xml:space="preserve">he call puts a </w:t>
      </w:r>
      <w:r w:rsidR="003E069A">
        <w:rPr>
          <w:rFonts w:asciiTheme="minorHAnsi" w:hAnsiTheme="minorHAnsi"/>
          <w:lang w:val="en-GB"/>
        </w:rPr>
        <w:t>focus on the use of biomarkers of biological age.</w:t>
      </w:r>
      <w:r w:rsidR="00B515CB">
        <w:rPr>
          <w:rFonts w:asciiTheme="minorHAnsi" w:hAnsiTheme="minorHAnsi"/>
          <w:lang w:val="en-GB"/>
        </w:rPr>
        <w:t xml:space="preserve"> </w:t>
      </w:r>
      <w:r w:rsidR="00144064" w:rsidRPr="00144064">
        <w:rPr>
          <w:rFonts w:asciiTheme="minorHAnsi" w:hAnsiTheme="minorHAnsi"/>
          <w:lang w:val="en-GB"/>
        </w:rPr>
        <w:t>The aim is to maximize the scientific output of ongoing or recently completed research</w:t>
      </w:r>
      <w:r w:rsidR="00132336">
        <w:rPr>
          <w:rFonts w:asciiTheme="minorHAnsi" w:hAnsiTheme="minorHAnsi"/>
          <w:lang w:val="en-GB"/>
        </w:rPr>
        <w:t xml:space="preserve">. The call specifically aims to </w:t>
      </w:r>
      <w:r w:rsidR="00144064" w:rsidRPr="00144064">
        <w:rPr>
          <w:rFonts w:asciiTheme="minorHAnsi" w:hAnsiTheme="minorHAnsi"/>
          <w:lang w:val="en-GB"/>
        </w:rPr>
        <w:t xml:space="preserve">support </w:t>
      </w:r>
      <w:r>
        <w:rPr>
          <w:rFonts w:asciiTheme="minorHAnsi" w:hAnsiTheme="minorHAnsi"/>
          <w:lang w:val="en-GB"/>
        </w:rPr>
        <w:t xml:space="preserve">early </w:t>
      </w:r>
      <w:r w:rsidR="00144064" w:rsidRPr="00144064">
        <w:rPr>
          <w:rFonts w:asciiTheme="minorHAnsi" w:hAnsiTheme="minorHAnsi"/>
          <w:lang w:val="en-GB"/>
        </w:rPr>
        <w:t>career researchers.</w:t>
      </w:r>
    </w:p>
    <w:p w14:paraId="27E60A54" w14:textId="77777777" w:rsidR="00D07547" w:rsidRDefault="00D07547" w:rsidP="00144064">
      <w:pPr>
        <w:jc w:val="both"/>
        <w:rPr>
          <w:rFonts w:asciiTheme="minorHAnsi" w:hAnsiTheme="minorHAnsi"/>
          <w:lang w:val="en-GB"/>
        </w:rPr>
      </w:pPr>
    </w:p>
    <w:p w14:paraId="3E29A52B" w14:textId="53DE91DE" w:rsidR="00144064" w:rsidRPr="00144064" w:rsidRDefault="00144064" w:rsidP="00144064">
      <w:p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 xml:space="preserve">Proposals </w:t>
      </w:r>
      <w:r w:rsidR="00D07547">
        <w:rPr>
          <w:rFonts w:asciiTheme="minorHAnsi" w:hAnsiTheme="minorHAnsi"/>
          <w:lang w:val="en-GB"/>
        </w:rPr>
        <w:t>may</w:t>
      </w:r>
      <w:r w:rsidRPr="00144064">
        <w:rPr>
          <w:rFonts w:asciiTheme="minorHAnsi" w:hAnsiTheme="minorHAnsi"/>
          <w:lang w:val="en-GB"/>
        </w:rPr>
        <w:t xml:space="preserve"> make use of existing research data and </w:t>
      </w:r>
      <w:r w:rsidR="001A2850">
        <w:rPr>
          <w:rFonts w:asciiTheme="minorHAnsi" w:hAnsiTheme="minorHAnsi"/>
          <w:lang w:val="en-GB"/>
        </w:rPr>
        <w:t>have an explorative character, resulting in specific output, for example:</w:t>
      </w:r>
    </w:p>
    <w:p w14:paraId="39122846" w14:textId="4793106E" w:rsidR="00D07547" w:rsidRDefault="001A2850" w:rsidP="00144064">
      <w:pPr>
        <w:numPr>
          <w:ilvl w:val="0"/>
          <w:numId w:val="5"/>
        </w:num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Creation of a (novel) dataset</w:t>
      </w:r>
    </w:p>
    <w:p w14:paraId="5EB228C1" w14:textId="5171599A" w:rsidR="00144064" w:rsidRPr="001A2850" w:rsidRDefault="001A2850" w:rsidP="001A2850">
      <w:pPr>
        <w:numPr>
          <w:ilvl w:val="0"/>
          <w:numId w:val="5"/>
        </w:num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lastRenderedPageBreak/>
        <w:t xml:space="preserve">A </w:t>
      </w:r>
      <w:r w:rsidR="00144064" w:rsidRPr="00144064">
        <w:rPr>
          <w:rFonts w:asciiTheme="minorHAnsi" w:hAnsiTheme="minorHAnsi"/>
          <w:lang w:val="en-GB"/>
        </w:rPr>
        <w:t xml:space="preserve">scientific publication </w:t>
      </w:r>
    </w:p>
    <w:p w14:paraId="4713A799" w14:textId="77777777" w:rsidR="001A2850" w:rsidRPr="00F678C3" w:rsidRDefault="00144064" w:rsidP="001A2850">
      <w:pPr>
        <w:numPr>
          <w:ilvl w:val="0"/>
          <w:numId w:val="5"/>
        </w:numPr>
        <w:jc w:val="both"/>
        <w:rPr>
          <w:rFonts w:asciiTheme="minorHAnsi" w:hAnsiTheme="minorHAnsi"/>
          <w:b/>
          <w:bCs/>
          <w:lang w:val="en-GB"/>
        </w:rPr>
      </w:pPr>
      <w:r w:rsidRPr="00144064">
        <w:rPr>
          <w:rFonts w:asciiTheme="minorHAnsi" w:hAnsiTheme="minorHAnsi"/>
          <w:lang w:val="en-GB"/>
        </w:rPr>
        <w:t xml:space="preserve">Preparing a grant application to pursue follow-up research </w:t>
      </w:r>
    </w:p>
    <w:p w14:paraId="3CB3D635" w14:textId="77777777" w:rsidR="001A2850" w:rsidRDefault="001A2850" w:rsidP="001A2850">
      <w:pPr>
        <w:jc w:val="both"/>
        <w:rPr>
          <w:rFonts w:asciiTheme="minorHAnsi" w:hAnsiTheme="minorHAnsi"/>
          <w:lang w:val="en-GB"/>
        </w:rPr>
      </w:pPr>
    </w:p>
    <w:p w14:paraId="68C034BA" w14:textId="441D8CEA" w:rsidR="00144064" w:rsidRPr="00144064" w:rsidRDefault="00144064" w:rsidP="001A2850">
      <w:pPr>
        <w:jc w:val="both"/>
        <w:rPr>
          <w:rFonts w:asciiTheme="minorHAnsi" w:hAnsiTheme="minorHAnsi"/>
          <w:b/>
          <w:bCs/>
        </w:rPr>
      </w:pPr>
      <w:proofErr w:type="spellStart"/>
      <w:r w:rsidRPr="00144064">
        <w:rPr>
          <w:rFonts w:asciiTheme="minorHAnsi" w:hAnsiTheme="minorHAnsi"/>
          <w:b/>
          <w:bCs/>
        </w:rPr>
        <w:t>Eligibility</w:t>
      </w:r>
      <w:proofErr w:type="spellEnd"/>
      <w:r w:rsidRPr="00144064">
        <w:rPr>
          <w:rFonts w:asciiTheme="minorHAnsi" w:hAnsiTheme="minorHAnsi"/>
          <w:b/>
          <w:bCs/>
        </w:rPr>
        <w:t xml:space="preserve"> Criteria</w:t>
      </w:r>
    </w:p>
    <w:p w14:paraId="0249F040" w14:textId="251C61B7" w:rsidR="00BA0991" w:rsidRPr="0025285A" w:rsidRDefault="00144064" w:rsidP="00C34361">
      <w:pPr>
        <w:numPr>
          <w:ilvl w:val="0"/>
          <w:numId w:val="6"/>
        </w:numPr>
        <w:jc w:val="both"/>
        <w:rPr>
          <w:rFonts w:asciiTheme="minorHAnsi" w:hAnsiTheme="minorHAnsi"/>
          <w:b/>
          <w:bCs/>
          <w:lang w:val="en-GB"/>
        </w:rPr>
      </w:pPr>
      <w:r w:rsidRPr="0088746D">
        <w:rPr>
          <w:rFonts w:asciiTheme="minorHAnsi" w:hAnsiTheme="minorHAnsi"/>
          <w:lang w:val="en-GB"/>
        </w:rPr>
        <w:t xml:space="preserve">Each project must </w:t>
      </w:r>
      <w:r w:rsidR="0047053D" w:rsidRPr="0088746D">
        <w:rPr>
          <w:rFonts w:asciiTheme="minorHAnsi" w:hAnsiTheme="minorHAnsi"/>
          <w:lang w:val="en-GB"/>
        </w:rPr>
        <w:t>involve</w:t>
      </w:r>
      <w:r w:rsidRPr="0088746D">
        <w:rPr>
          <w:rFonts w:asciiTheme="minorHAnsi" w:hAnsiTheme="minorHAnsi"/>
          <w:lang w:val="en-GB"/>
        </w:rPr>
        <w:t xml:space="preserve"> at least </w:t>
      </w:r>
      <w:r w:rsidR="008517C2" w:rsidRPr="0088746D">
        <w:rPr>
          <w:rFonts w:asciiTheme="minorHAnsi" w:hAnsiTheme="minorHAnsi"/>
          <w:lang w:val="en-GB"/>
        </w:rPr>
        <w:t>one</w:t>
      </w:r>
      <w:r w:rsidRPr="0088746D">
        <w:rPr>
          <w:rFonts w:asciiTheme="minorHAnsi" w:hAnsiTheme="minorHAnsi"/>
          <w:lang w:val="en-GB"/>
        </w:rPr>
        <w:t xml:space="preserve"> </w:t>
      </w:r>
      <w:r w:rsidR="0047053D" w:rsidRPr="0088746D">
        <w:rPr>
          <w:rFonts w:asciiTheme="minorHAnsi" w:hAnsiTheme="minorHAnsi"/>
          <w:lang w:val="en-GB"/>
        </w:rPr>
        <w:t>senior researcher</w:t>
      </w:r>
      <w:r w:rsidR="008517C2" w:rsidRPr="0088746D">
        <w:rPr>
          <w:rFonts w:asciiTheme="minorHAnsi" w:hAnsiTheme="minorHAnsi"/>
          <w:lang w:val="en-GB"/>
        </w:rPr>
        <w:t xml:space="preserve"> who is </w:t>
      </w:r>
      <w:r w:rsidRPr="0088746D">
        <w:rPr>
          <w:rFonts w:asciiTheme="minorHAnsi" w:hAnsiTheme="minorHAnsi"/>
          <w:lang w:val="en-GB"/>
        </w:rPr>
        <w:t xml:space="preserve">affiliated with </w:t>
      </w:r>
      <w:r w:rsidR="008517C2" w:rsidRPr="0088746D">
        <w:rPr>
          <w:rFonts w:asciiTheme="minorHAnsi" w:hAnsiTheme="minorHAnsi"/>
          <w:lang w:val="en-GB"/>
        </w:rPr>
        <w:t xml:space="preserve">Amsterdam Movement Science </w:t>
      </w:r>
      <w:r w:rsidR="0088746D">
        <w:rPr>
          <w:rFonts w:asciiTheme="minorHAnsi" w:hAnsiTheme="minorHAnsi"/>
          <w:lang w:val="en-GB"/>
        </w:rPr>
        <w:t>R</w:t>
      </w:r>
      <w:r w:rsidR="008517C2" w:rsidRPr="0088746D">
        <w:rPr>
          <w:rFonts w:asciiTheme="minorHAnsi" w:hAnsiTheme="minorHAnsi"/>
          <w:lang w:val="en-GB"/>
        </w:rPr>
        <w:t xml:space="preserve">esearch </w:t>
      </w:r>
      <w:r w:rsidR="0088746D">
        <w:rPr>
          <w:rFonts w:asciiTheme="minorHAnsi" w:hAnsiTheme="minorHAnsi"/>
          <w:lang w:val="en-GB"/>
        </w:rPr>
        <w:t>I</w:t>
      </w:r>
      <w:r w:rsidR="008517C2" w:rsidRPr="0088746D">
        <w:rPr>
          <w:rFonts w:asciiTheme="minorHAnsi" w:hAnsiTheme="minorHAnsi"/>
          <w:lang w:val="en-GB"/>
        </w:rPr>
        <w:t>nstitute.</w:t>
      </w:r>
    </w:p>
    <w:p w14:paraId="7C6D972E" w14:textId="77777777" w:rsidR="0025285A" w:rsidRPr="0088746D" w:rsidRDefault="0025285A" w:rsidP="0025285A">
      <w:pPr>
        <w:ind w:left="720"/>
        <w:jc w:val="both"/>
        <w:rPr>
          <w:rFonts w:asciiTheme="minorHAnsi" w:hAnsiTheme="minorHAnsi"/>
          <w:b/>
          <w:bCs/>
          <w:lang w:val="en-GB"/>
        </w:rPr>
      </w:pPr>
    </w:p>
    <w:p w14:paraId="3788CB9F" w14:textId="40511972" w:rsidR="00144064" w:rsidRPr="00144064" w:rsidRDefault="00144064" w:rsidP="00144064">
      <w:pPr>
        <w:jc w:val="both"/>
        <w:rPr>
          <w:rFonts w:asciiTheme="minorHAnsi" w:hAnsiTheme="minorHAnsi"/>
          <w:b/>
          <w:bCs/>
        </w:rPr>
      </w:pPr>
      <w:proofErr w:type="spellStart"/>
      <w:r w:rsidRPr="00144064">
        <w:rPr>
          <w:rFonts w:asciiTheme="minorHAnsi" w:hAnsiTheme="minorHAnsi"/>
          <w:b/>
          <w:bCs/>
        </w:rPr>
        <w:t>Requirements</w:t>
      </w:r>
      <w:proofErr w:type="spellEnd"/>
    </w:p>
    <w:p w14:paraId="15F85992" w14:textId="77777777" w:rsidR="00144064" w:rsidRPr="00144064" w:rsidRDefault="00144064" w:rsidP="00144064">
      <w:pPr>
        <w:numPr>
          <w:ilvl w:val="0"/>
          <w:numId w:val="7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The proposal must include a brief description of:</w:t>
      </w:r>
    </w:p>
    <w:p w14:paraId="3EB70A7C" w14:textId="66FE6362" w:rsidR="0025285A" w:rsidRDefault="0025285A" w:rsidP="00144064">
      <w:pPr>
        <w:numPr>
          <w:ilvl w:val="1"/>
          <w:numId w:val="7"/>
        </w:num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</w:t>
      </w:r>
      <w:r w:rsidR="001F2846">
        <w:rPr>
          <w:rFonts w:asciiTheme="minorHAnsi" w:hAnsiTheme="minorHAnsi"/>
          <w:lang w:val="en-GB"/>
        </w:rPr>
        <w:t>main applicant and collaborative researchers</w:t>
      </w:r>
      <w:r>
        <w:rPr>
          <w:rFonts w:asciiTheme="minorHAnsi" w:hAnsiTheme="minorHAnsi"/>
          <w:lang w:val="en-GB"/>
        </w:rPr>
        <w:t xml:space="preserve">. </w:t>
      </w:r>
    </w:p>
    <w:p w14:paraId="73910277" w14:textId="153FDECC" w:rsidR="00144064" w:rsidRPr="00144064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The scientific project or activity to be funded</w:t>
      </w:r>
      <w:r w:rsidR="00CF2F58">
        <w:rPr>
          <w:rFonts w:asciiTheme="minorHAnsi" w:hAnsiTheme="minorHAnsi"/>
          <w:lang w:val="en-GB"/>
        </w:rPr>
        <w:t xml:space="preserve">, e.g. </w:t>
      </w:r>
      <w:r w:rsidRPr="00144064">
        <w:rPr>
          <w:rFonts w:asciiTheme="minorHAnsi" w:hAnsiTheme="minorHAnsi"/>
          <w:lang w:val="en-GB"/>
        </w:rPr>
        <w:t>paper or grant</w:t>
      </w:r>
      <w:r w:rsidR="00CF2F58">
        <w:rPr>
          <w:rFonts w:asciiTheme="minorHAnsi" w:hAnsiTheme="minorHAnsi"/>
          <w:lang w:val="en-GB"/>
        </w:rPr>
        <w:t xml:space="preserve"> proposal</w:t>
      </w:r>
      <w:r w:rsidRPr="00144064">
        <w:rPr>
          <w:rFonts w:asciiTheme="minorHAnsi" w:hAnsiTheme="minorHAnsi"/>
          <w:lang w:val="en-GB"/>
        </w:rPr>
        <w:t>.</w:t>
      </w:r>
    </w:p>
    <w:p w14:paraId="1D187390" w14:textId="77777777" w:rsidR="00144064" w:rsidRPr="00144064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The added value for the AMS Ageing &amp; Vitality research program.</w:t>
      </w:r>
    </w:p>
    <w:p w14:paraId="4E16172E" w14:textId="11404B9C" w:rsidR="00144064" w:rsidRPr="00144064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</w:rPr>
      </w:pPr>
      <w:r w:rsidRPr="00144064">
        <w:rPr>
          <w:rFonts w:asciiTheme="minorHAnsi" w:hAnsiTheme="minorHAnsi"/>
        </w:rPr>
        <w:t xml:space="preserve">A </w:t>
      </w:r>
      <w:proofErr w:type="spellStart"/>
      <w:r w:rsidR="009D76E8">
        <w:rPr>
          <w:rFonts w:asciiTheme="minorHAnsi" w:hAnsiTheme="minorHAnsi"/>
        </w:rPr>
        <w:t>realistic</w:t>
      </w:r>
      <w:proofErr w:type="spellEnd"/>
      <w:r w:rsidR="009D76E8">
        <w:rPr>
          <w:rFonts w:asciiTheme="minorHAnsi" w:hAnsiTheme="minorHAnsi"/>
        </w:rPr>
        <w:t xml:space="preserve"> </w:t>
      </w:r>
      <w:r w:rsidR="00CF09AF">
        <w:rPr>
          <w:rFonts w:asciiTheme="minorHAnsi" w:hAnsiTheme="minorHAnsi"/>
        </w:rPr>
        <w:t xml:space="preserve">project </w:t>
      </w:r>
      <w:r w:rsidRPr="00144064">
        <w:rPr>
          <w:rFonts w:asciiTheme="minorHAnsi" w:hAnsiTheme="minorHAnsi"/>
        </w:rPr>
        <w:t>timeline</w:t>
      </w:r>
      <w:r w:rsidR="00CF09AF">
        <w:rPr>
          <w:rFonts w:asciiTheme="minorHAnsi" w:hAnsiTheme="minorHAnsi"/>
        </w:rPr>
        <w:t>.</w:t>
      </w:r>
    </w:p>
    <w:p w14:paraId="40841E92" w14:textId="21CB4241" w:rsidR="00144064" w:rsidRPr="00144064" w:rsidRDefault="00144064" w:rsidP="00144064">
      <w:pPr>
        <w:numPr>
          <w:ilvl w:val="0"/>
          <w:numId w:val="7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 xml:space="preserve">Budget: up to </w:t>
      </w:r>
      <w:r w:rsidRPr="00CF09AF">
        <w:rPr>
          <w:rFonts w:asciiTheme="minorHAnsi" w:hAnsiTheme="minorHAnsi"/>
          <w:lang w:val="en-GB"/>
        </w:rPr>
        <w:t>€</w:t>
      </w:r>
      <w:r w:rsidR="0047053D" w:rsidRPr="00CF09AF">
        <w:rPr>
          <w:rFonts w:asciiTheme="minorHAnsi" w:hAnsiTheme="minorHAnsi"/>
          <w:lang w:val="en-GB"/>
        </w:rPr>
        <w:t>30</w:t>
      </w:r>
      <w:r w:rsidR="00C70136">
        <w:rPr>
          <w:rFonts w:asciiTheme="minorHAnsi" w:hAnsiTheme="minorHAnsi"/>
          <w:lang w:val="en-GB"/>
        </w:rPr>
        <w:t>.</w:t>
      </w:r>
      <w:r w:rsidR="0047053D" w:rsidRPr="00CF09AF">
        <w:rPr>
          <w:rFonts w:asciiTheme="minorHAnsi" w:hAnsiTheme="minorHAnsi"/>
          <w:lang w:val="en-GB"/>
        </w:rPr>
        <w:t>000</w:t>
      </w:r>
      <w:r w:rsidR="00CF09AF">
        <w:rPr>
          <w:rFonts w:asciiTheme="minorHAnsi" w:hAnsiTheme="minorHAnsi"/>
          <w:lang w:val="en-GB"/>
        </w:rPr>
        <w:t xml:space="preserve">, </w:t>
      </w:r>
      <w:r w:rsidRPr="00144064">
        <w:rPr>
          <w:rFonts w:asciiTheme="minorHAnsi" w:hAnsiTheme="minorHAnsi"/>
          <w:lang w:val="en-GB"/>
        </w:rPr>
        <w:t>to be fully spent</w:t>
      </w:r>
      <w:r w:rsidR="00782CAA">
        <w:rPr>
          <w:rFonts w:asciiTheme="minorHAnsi" w:hAnsiTheme="minorHAnsi"/>
          <w:lang w:val="en-GB"/>
        </w:rPr>
        <w:t xml:space="preserve"> </w:t>
      </w:r>
      <w:r w:rsidRPr="00144064">
        <w:rPr>
          <w:rFonts w:asciiTheme="minorHAnsi" w:hAnsiTheme="minorHAnsi"/>
          <w:lang w:val="en-GB"/>
        </w:rPr>
        <w:t>before 31 December 202</w:t>
      </w:r>
      <w:r w:rsidR="001A2850">
        <w:rPr>
          <w:rFonts w:asciiTheme="minorHAnsi" w:hAnsiTheme="minorHAnsi"/>
          <w:lang w:val="en-GB"/>
        </w:rPr>
        <w:t>6</w:t>
      </w:r>
      <w:r w:rsidRPr="00144064">
        <w:rPr>
          <w:rFonts w:asciiTheme="minorHAnsi" w:hAnsiTheme="minorHAnsi"/>
          <w:lang w:val="en-GB"/>
        </w:rPr>
        <w:t>.</w:t>
      </w:r>
    </w:p>
    <w:p w14:paraId="3524701B" w14:textId="77777777" w:rsidR="00BA0991" w:rsidRPr="00F678C3" w:rsidRDefault="00BA0991" w:rsidP="00144064">
      <w:pPr>
        <w:jc w:val="both"/>
        <w:rPr>
          <w:rFonts w:asciiTheme="minorHAnsi" w:hAnsiTheme="minorHAnsi"/>
          <w:b/>
          <w:bCs/>
          <w:lang w:val="en-GB"/>
        </w:rPr>
      </w:pPr>
    </w:p>
    <w:p w14:paraId="27959F3B" w14:textId="699285D0" w:rsidR="00144064" w:rsidRPr="00144064" w:rsidRDefault="00144064" w:rsidP="00144064">
      <w:pPr>
        <w:jc w:val="both"/>
        <w:rPr>
          <w:rFonts w:asciiTheme="minorHAnsi" w:hAnsiTheme="minorHAnsi"/>
          <w:b/>
          <w:bCs/>
        </w:rPr>
      </w:pPr>
      <w:r w:rsidRPr="00144064">
        <w:rPr>
          <w:rFonts w:asciiTheme="minorHAnsi" w:hAnsiTheme="minorHAnsi"/>
          <w:b/>
          <w:bCs/>
        </w:rPr>
        <w:t>Application &amp; Review</w:t>
      </w:r>
    </w:p>
    <w:p w14:paraId="320A6C42" w14:textId="1DD85667" w:rsidR="00144064" w:rsidRPr="00144064" w:rsidRDefault="00144064" w:rsidP="00144064">
      <w:pPr>
        <w:numPr>
          <w:ilvl w:val="0"/>
          <w:numId w:val="8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 xml:space="preserve">The call is open for submissions </w:t>
      </w:r>
      <w:r w:rsidRPr="00887F33">
        <w:rPr>
          <w:rFonts w:asciiTheme="minorHAnsi" w:hAnsiTheme="minorHAnsi"/>
          <w:lang w:val="en-GB"/>
        </w:rPr>
        <w:t xml:space="preserve">until </w:t>
      </w:r>
      <w:r w:rsidR="008517C2" w:rsidRPr="00887F33">
        <w:rPr>
          <w:rFonts w:asciiTheme="minorHAnsi" w:hAnsiTheme="minorHAnsi"/>
          <w:lang w:val="en-GB"/>
        </w:rPr>
        <w:t xml:space="preserve">May </w:t>
      </w:r>
      <w:r w:rsidR="002322EE">
        <w:rPr>
          <w:rFonts w:asciiTheme="minorHAnsi" w:hAnsiTheme="minorHAnsi"/>
          <w:lang w:val="en-GB"/>
        </w:rPr>
        <w:t>8</w:t>
      </w:r>
      <w:r w:rsidR="008517C2" w:rsidRPr="00710AC7">
        <w:rPr>
          <w:rFonts w:asciiTheme="minorHAnsi" w:hAnsiTheme="minorHAnsi"/>
          <w:vertAlign w:val="superscript"/>
          <w:lang w:val="en-GB"/>
        </w:rPr>
        <w:t>th</w:t>
      </w:r>
      <w:r w:rsidR="00710AC7">
        <w:rPr>
          <w:rFonts w:asciiTheme="minorHAnsi" w:hAnsiTheme="minorHAnsi"/>
          <w:lang w:val="en-GB"/>
        </w:rPr>
        <w:t>,</w:t>
      </w:r>
      <w:r w:rsidR="003E069A" w:rsidRPr="00887F33">
        <w:rPr>
          <w:rFonts w:asciiTheme="minorHAnsi" w:hAnsiTheme="minorHAnsi"/>
          <w:lang w:val="en-GB"/>
        </w:rPr>
        <w:t xml:space="preserve"> 2026</w:t>
      </w:r>
      <w:r w:rsidR="00CB1EA0">
        <w:rPr>
          <w:rFonts w:asciiTheme="minorHAnsi" w:hAnsiTheme="minorHAnsi"/>
          <w:lang w:val="en-GB"/>
        </w:rPr>
        <w:t xml:space="preserve"> - 23:59 hrs CET</w:t>
      </w:r>
      <w:r w:rsidR="00600B0C">
        <w:rPr>
          <w:rFonts w:asciiTheme="minorHAnsi" w:hAnsiTheme="minorHAnsi"/>
          <w:lang w:val="en-GB"/>
        </w:rPr>
        <w:t>.</w:t>
      </w:r>
    </w:p>
    <w:p w14:paraId="54E7E0F0" w14:textId="77777777" w:rsidR="00144064" w:rsidRPr="00144064" w:rsidRDefault="00144064" w:rsidP="00144064">
      <w:pPr>
        <w:numPr>
          <w:ilvl w:val="0"/>
          <w:numId w:val="8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Applications will be reviewed by the AMS Ageing &amp; Vitality program board based on:</w:t>
      </w:r>
    </w:p>
    <w:p w14:paraId="6FE3DFBC" w14:textId="20E1E427" w:rsidR="0025285A" w:rsidRPr="00E24D4D" w:rsidRDefault="0025285A" w:rsidP="00144064">
      <w:pPr>
        <w:numPr>
          <w:ilvl w:val="1"/>
          <w:numId w:val="8"/>
        </w:numPr>
        <w:jc w:val="both"/>
        <w:rPr>
          <w:rFonts w:asciiTheme="minorHAnsi" w:hAnsiTheme="minorHAnsi"/>
          <w:lang w:val="en-US"/>
        </w:rPr>
      </w:pPr>
      <w:r w:rsidRPr="00E24D4D">
        <w:rPr>
          <w:rFonts w:asciiTheme="minorHAnsi" w:hAnsiTheme="minorHAnsi"/>
          <w:lang w:val="en-US"/>
        </w:rPr>
        <w:t>Role of the applicant</w:t>
      </w:r>
      <w:r w:rsidR="001F2846" w:rsidRPr="00E24D4D">
        <w:rPr>
          <w:rFonts w:asciiTheme="minorHAnsi" w:hAnsiTheme="minorHAnsi"/>
          <w:lang w:val="en-US"/>
        </w:rPr>
        <w:t xml:space="preserve"> and (</w:t>
      </w:r>
      <w:r w:rsidR="00100AF7" w:rsidRPr="00E24D4D">
        <w:rPr>
          <w:rFonts w:asciiTheme="minorHAnsi" w:hAnsiTheme="minorHAnsi"/>
          <w:lang w:val="en-US"/>
        </w:rPr>
        <w:t>multidisciplinary</w:t>
      </w:r>
      <w:r w:rsidR="001F2846" w:rsidRPr="00E24D4D">
        <w:rPr>
          <w:rFonts w:asciiTheme="minorHAnsi" w:hAnsiTheme="minorHAnsi"/>
          <w:lang w:val="en-US"/>
        </w:rPr>
        <w:t>) collaboration</w:t>
      </w:r>
    </w:p>
    <w:p w14:paraId="5EAD4388" w14:textId="2F0BB9CE" w:rsidR="00144064" w:rsidRPr="00144064" w:rsidRDefault="00144064" w:rsidP="00144064">
      <w:pPr>
        <w:numPr>
          <w:ilvl w:val="1"/>
          <w:numId w:val="8"/>
        </w:numPr>
        <w:jc w:val="both"/>
        <w:rPr>
          <w:rFonts w:asciiTheme="minorHAnsi" w:hAnsiTheme="minorHAnsi"/>
        </w:rPr>
      </w:pPr>
      <w:proofErr w:type="spellStart"/>
      <w:r w:rsidRPr="00144064">
        <w:rPr>
          <w:rFonts w:asciiTheme="minorHAnsi" w:hAnsiTheme="minorHAnsi"/>
        </w:rPr>
        <w:t>Scientific</w:t>
      </w:r>
      <w:proofErr w:type="spellEnd"/>
      <w:r w:rsidRPr="00144064">
        <w:rPr>
          <w:rFonts w:asciiTheme="minorHAnsi" w:hAnsiTheme="minorHAnsi"/>
        </w:rPr>
        <w:t xml:space="preserve"> </w:t>
      </w:r>
      <w:proofErr w:type="spellStart"/>
      <w:r w:rsidRPr="00144064">
        <w:rPr>
          <w:rFonts w:asciiTheme="minorHAnsi" w:hAnsiTheme="minorHAnsi"/>
        </w:rPr>
        <w:t>quality</w:t>
      </w:r>
      <w:proofErr w:type="spellEnd"/>
    </w:p>
    <w:p w14:paraId="3804AB46" w14:textId="77777777" w:rsidR="00144064" w:rsidRPr="00144064" w:rsidRDefault="00144064" w:rsidP="00144064">
      <w:pPr>
        <w:numPr>
          <w:ilvl w:val="1"/>
          <w:numId w:val="8"/>
        </w:numPr>
        <w:jc w:val="both"/>
        <w:rPr>
          <w:rFonts w:asciiTheme="minorHAnsi" w:hAnsiTheme="minorHAnsi"/>
        </w:rPr>
      </w:pPr>
      <w:proofErr w:type="spellStart"/>
      <w:r w:rsidRPr="00144064">
        <w:rPr>
          <w:rFonts w:asciiTheme="minorHAnsi" w:hAnsiTheme="minorHAnsi"/>
        </w:rPr>
        <w:t>Feasibility</w:t>
      </w:r>
      <w:proofErr w:type="spellEnd"/>
    </w:p>
    <w:p w14:paraId="6AD1528F" w14:textId="46FDAEAD" w:rsidR="001A2850" w:rsidRPr="001A2850" w:rsidRDefault="00144064" w:rsidP="001A2850">
      <w:pPr>
        <w:numPr>
          <w:ilvl w:val="1"/>
          <w:numId w:val="8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>Fit with</w:t>
      </w:r>
      <w:r w:rsidR="001A2850">
        <w:rPr>
          <w:rFonts w:asciiTheme="minorHAnsi" w:hAnsiTheme="minorHAnsi"/>
          <w:lang w:val="en-GB"/>
        </w:rPr>
        <w:t xml:space="preserve">in the theme of the </w:t>
      </w:r>
      <w:r w:rsidR="0025285A">
        <w:rPr>
          <w:rFonts w:asciiTheme="minorHAnsi" w:hAnsiTheme="minorHAnsi"/>
          <w:lang w:val="en-GB"/>
        </w:rPr>
        <w:t xml:space="preserve">call </w:t>
      </w:r>
      <w:r w:rsidR="001A2850">
        <w:rPr>
          <w:rFonts w:asciiTheme="minorHAnsi" w:hAnsiTheme="minorHAnsi"/>
          <w:lang w:val="en-GB"/>
        </w:rPr>
        <w:t>and embedding in</w:t>
      </w:r>
      <w:r w:rsidRPr="00144064">
        <w:rPr>
          <w:rFonts w:asciiTheme="minorHAnsi" w:hAnsiTheme="minorHAnsi"/>
          <w:lang w:val="en-GB"/>
        </w:rPr>
        <w:t xml:space="preserve"> the Ageing &amp; Vitality research program</w:t>
      </w:r>
      <w:r w:rsidR="001A2850">
        <w:rPr>
          <w:rFonts w:asciiTheme="minorHAnsi" w:hAnsiTheme="minorHAnsi"/>
          <w:lang w:val="en-GB"/>
        </w:rPr>
        <w:t xml:space="preserve">, Amsterdam Movement Sciences </w:t>
      </w:r>
    </w:p>
    <w:p w14:paraId="69430AD1" w14:textId="04E3C312" w:rsidR="00144064" w:rsidRPr="00144064" w:rsidRDefault="00144064" w:rsidP="00144064">
      <w:pPr>
        <w:numPr>
          <w:ilvl w:val="0"/>
          <w:numId w:val="8"/>
        </w:numPr>
        <w:jc w:val="both"/>
        <w:rPr>
          <w:rFonts w:asciiTheme="minorHAnsi" w:hAnsiTheme="minorHAnsi"/>
          <w:lang w:val="en-GB"/>
        </w:rPr>
      </w:pPr>
      <w:r w:rsidRPr="00144064">
        <w:rPr>
          <w:rFonts w:asciiTheme="minorHAnsi" w:hAnsiTheme="minorHAnsi"/>
          <w:lang w:val="en-GB"/>
        </w:rPr>
        <w:t xml:space="preserve">Applicants will be notified of the outcome </w:t>
      </w:r>
      <w:r w:rsidRPr="00887F33">
        <w:rPr>
          <w:rFonts w:asciiTheme="minorHAnsi" w:hAnsiTheme="minorHAnsi"/>
          <w:lang w:val="en-GB"/>
        </w:rPr>
        <w:t xml:space="preserve">within </w:t>
      </w:r>
      <w:r w:rsidR="0025285A" w:rsidRPr="00887F33">
        <w:rPr>
          <w:rFonts w:asciiTheme="minorHAnsi" w:hAnsiTheme="minorHAnsi"/>
          <w:lang w:val="en-GB"/>
        </w:rPr>
        <w:t>4</w:t>
      </w:r>
      <w:r w:rsidRPr="00887F33">
        <w:rPr>
          <w:rFonts w:asciiTheme="minorHAnsi" w:hAnsiTheme="minorHAnsi"/>
          <w:lang w:val="en-GB"/>
        </w:rPr>
        <w:t xml:space="preserve"> weeks</w:t>
      </w:r>
      <w:r w:rsidRPr="00144064">
        <w:rPr>
          <w:rFonts w:asciiTheme="minorHAnsi" w:hAnsiTheme="minorHAnsi"/>
          <w:lang w:val="en-GB"/>
        </w:rPr>
        <w:t xml:space="preserve"> after </w:t>
      </w:r>
      <w:r w:rsidR="00132336">
        <w:rPr>
          <w:rFonts w:asciiTheme="minorHAnsi" w:hAnsiTheme="minorHAnsi"/>
          <w:lang w:val="en-GB"/>
        </w:rPr>
        <w:t xml:space="preserve">the deadline </w:t>
      </w:r>
      <w:r w:rsidRPr="00144064">
        <w:rPr>
          <w:rFonts w:asciiTheme="minorHAnsi" w:hAnsiTheme="minorHAnsi"/>
          <w:lang w:val="en-GB"/>
        </w:rPr>
        <w:t>via email.</w:t>
      </w:r>
      <w:r w:rsidR="00C64DEB">
        <w:rPr>
          <w:rFonts w:asciiTheme="minorHAnsi" w:hAnsiTheme="minorHAnsi"/>
          <w:lang w:val="en-GB"/>
        </w:rPr>
        <w:t xml:space="preserve"> In total, 2 applications will be granted.</w:t>
      </w:r>
    </w:p>
    <w:p w14:paraId="2147D752" w14:textId="77777777" w:rsidR="00144064" w:rsidRDefault="00144064" w:rsidP="00E870E0">
      <w:pPr>
        <w:jc w:val="both"/>
        <w:rPr>
          <w:rFonts w:asciiTheme="minorHAnsi" w:hAnsiTheme="minorHAnsi"/>
          <w:b/>
          <w:bCs/>
          <w:lang w:val="en-GB"/>
        </w:rPr>
      </w:pPr>
    </w:p>
    <w:p w14:paraId="3F513E0E" w14:textId="77777777" w:rsidR="00144064" w:rsidRDefault="00144064" w:rsidP="00E870E0">
      <w:pPr>
        <w:jc w:val="both"/>
        <w:rPr>
          <w:rFonts w:asciiTheme="minorHAnsi" w:hAnsiTheme="minorHAnsi"/>
          <w:b/>
          <w:bCs/>
          <w:lang w:val="en-GB"/>
        </w:rPr>
      </w:pPr>
    </w:p>
    <w:p w14:paraId="18037156" w14:textId="77777777" w:rsidR="00144064" w:rsidRDefault="00144064" w:rsidP="00E870E0">
      <w:pPr>
        <w:jc w:val="both"/>
        <w:rPr>
          <w:rFonts w:asciiTheme="minorHAnsi" w:hAnsiTheme="minorHAnsi"/>
          <w:b/>
          <w:bCs/>
          <w:lang w:val="en-GB"/>
        </w:rPr>
      </w:pPr>
    </w:p>
    <w:p w14:paraId="76E39877" w14:textId="77777777" w:rsidR="00144064" w:rsidRDefault="00144064" w:rsidP="00E870E0">
      <w:pPr>
        <w:jc w:val="both"/>
        <w:rPr>
          <w:rFonts w:asciiTheme="minorHAnsi" w:hAnsiTheme="minorHAnsi"/>
          <w:b/>
          <w:bCs/>
          <w:lang w:val="en-GB"/>
        </w:rPr>
      </w:pPr>
    </w:p>
    <w:p w14:paraId="50241525" w14:textId="77777777" w:rsidR="00144064" w:rsidRDefault="00144064" w:rsidP="00E870E0">
      <w:pPr>
        <w:jc w:val="both"/>
        <w:rPr>
          <w:rFonts w:asciiTheme="minorHAnsi" w:hAnsiTheme="minorHAnsi"/>
          <w:b/>
          <w:bCs/>
          <w:lang w:val="en-GB"/>
        </w:rPr>
      </w:pPr>
    </w:p>
    <w:p w14:paraId="12040687" w14:textId="18F1B494" w:rsidR="004E41A7" w:rsidRDefault="004E41A7" w:rsidP="00E870E0">
      <w:pPr>
        <w:jc w:val="both"/>
        <w:rPr>
          <w:rFonts w:asciiTheme="minorHAnsi" w:hAnsiTheme="minorHAnsi"/>
          <w:b/>
          <w:bCs/>
          <w:lang w:val="en-GB"/>
        </w:rPr>
      </w:pPr>
    </w:p>
    <w:p w14:paraId="0BA94386" w14:textId="77777777" w:rsidR="004E41A7" w:rsidRDefault="004E41A7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br w:type="page"/>
      </w:r>
    </w:p>
    <w:p w14:paraId="2C1A8BCB" w14:textId="747ADBAA" w:rsidR="009C6987" w:rsidRPr="00C46C0F" w:rsidRDefault="00855142" w:rsidP="00C46C0F">
      <w:pPr>
        <w:rPr>
          <w:rFonts w:asciiTheme="minorHAnsi" w:hAnsiTheme="minorHAnsi"/>
          <w:bCs/>
          <w:iCs/>
          <w:sz w:val="22"/>
          <w:szCs w:val="22"/>
          <w:lang w:val="en-GB"/>
        </w:rPr>
      </w:pPr>
      <w:r w:rsidRPr="00C46C0F">
        <w:rPr>
          <w:rFonts w:asciiTheme="minorHAnsi" w:hAnsiTheme="minorHAnsi"/>
          <w:b/>
          <w:bCs/>
          <w:sz w:val="28"/>
          <w:szCs w:val="28"/>
          <w:lang w:val="en-GB"/>
        </w:rPr>
        <w:lastRenderedPageBreak/>
        <w:t xml:space="preserve">Application form </w:t>
      </w:r>
    </w:p>
    <w:p w14:paraId="7F071C03" w14:textId="77777777" w:rsidR="00BF11A6" w:rsidRPr="00467989" w:rsidRDefault="00BF11A6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64D68005" w14:textId="17F3BFA0" w:rsidR="00467989" w:rsidRPr="000910FD" w:rsidRDefault="008370C5" w:rsidP="00467989">
      <w:pPr>
        <w:rPr>
          <w:rFonts w:asciiTheme="minorHAnsi" w:hAnsi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1</w:t>
      </w:r>
      <w:r w:rsidR="00467989" w:rsidRPr="00467989">
        <w:rPr>
          <w:rFonts w:asciiTheme="minorHAnsi" w:hAnsiTheme="minorHAnsi"/>
          <w:b/>
          <w:bCs/>
          <w:lang w:val="en-GB"/>
        </w:rPr>
        <w:t xml:space="preserve">. </w:t>
      </w:r>
      <w:r w:rsidR="00D70830">
        <w:rPr>
          <w:rFonts w:asciiTheme="minorHAnsi" w:hAnsiTheme="minorHAnsi"/>
          <w:b/>
          <w:bCs/>
          <w:lang w:val="en-GB"/>
        </w:rPr>
        <w:tab/>
      </w:r>
      <w:r w:rsidR="00292524">
        <w:rPr>
          <w:rFonts w:asciiTheme="minorHAnsi" w:hAnsiTheme="minorHAnsi"/>
          <w:b/>
          <w:bCs/>
          <w:lang w:val="en-GB"/>
        </w:rPr>
        <w:t>Details a</w:t>
      </w:r>
      <w:r w:rsidR="004F69E0">
        <w:rPr>
          <w:rFonts w:asciiTheme="minorHAnsi" w:hAnsiTheme="minorHAnsi"/>
          <w:b/>
          <w:bCs/>
          <w:lang w:val="en-GB"/>
        </w:rPr>
        <w:t>pplicant</w:t>
      </w:r>
      <w:r w:rsidR="004F69E0" w:rsidRPr="00DC25E5">
        <w:rPr>
          <w:rFonts w:asciiTheme="minorHAnsi" w:hAnsiTheme="minorHAnsi"/>
          <w:bCs/>
          <w:lang w:val="en-GB"/>
        </w:rPr>
        <w:t xml:space="preserve"> 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(add CV max. </w:t>
      </w:r>
      <w:r w:rsidR="00132336">
        <w:rPr>
          <w:rFonts w:asciiTheme="minorHAnsi" w:hAnsiTheme="minorHAnsi"/>
          <w:bCs/>
          <w:sz w:val="22"/>
          <w:szCs w:val="22"/>
          <w:lang w:val="en-GB"/>
        </w:rPr>
        <w:t>1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 xml:space="preserve"> pp</w:t>
      </w:r>
      <w:r w:rsidR="00DC25E5" w:rsidRPr="000910FD">
        <w:rPr>
          <w:rFonts w:asciiTheme="minorHAnsi" w:hAnsiTheme="minorHAnsi"/>
          <w:bCs/>
          <w:sz w:val="22"/>
          <w:szCs w:val="22"/>
          <w:lang w:val="en-GB"/>
        </w:rPr>
        <w:t>.</w:t>
      </w:r>
      <w:r w:rsidR="004F69E0" w:rsidRPr="000910FD">
        <w:rPr>
          <w:rFonts w:asciiTheme="minorHAnsi" w:hAnsiTheme="minorHAnsi"/>
          <w:bCs/>
          <w:sz w:val="22"/>
          <w:szCs w:val="22"/>
          <w:lang w:val="en-GB"/>
        </w:rPr>
        <w:t>)</w:t>
      </w:r>
      <w:r w:rsidR="00467989" w:rsidRPr="000910FD">
        <w:rPr>
          <w:rFonts w:asciiTheme="minorHAnsi" w:hAnsiTheme="minorHAnsi"/>
          <w:bCs/>
          <w:sz w:val="22"/>
          <w:szCs w:val="22"/>
          <w:lang w:val="en-GB"/>
        </w:rPr>
        <w:t xml:space="preserve"> </w:t>
      </w:r>
    </w:p>
    <w:p w14:paraId="13FA3622" w14:textId="77777777" w:rsidR="00171241" w:rsidRDefault="000A6D45" w:rsidP="00171241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Surname and </w:t>
      </w:r>
      <w:r w:rsidR="00A9142F">
        <w:rPr>
          <w:rFonts w:asciiTheme="minorHAnsi" w:hAnsiTheme="minorHAnsi"/>
          <w:sz w:val="22"/>
          <w:lang w:val="en-GB"/>
        </w:rPr>
        <w:t>initials</w:t>
      </w:r>
      <w:r w:rsidR="00171241" w:rsidRPr="00467989">
        <w:rPr>
          <w:rFonts w:asciiTheme="minorHAnsi" w:hAnsiTheme="minorHAnsi"/>
          <w:sz w:val="22"/>
          <w:lang w:val="en-GB"/>
        </w:rPr>
        <w:t xml:space="preserve">: </w:t>
      </w:r>
    </w:p>
    <w:p w14:paraId="00FB6290" w14:textId="77777777" w:rsidR="000A6D45" w:rsidRDefault="000A6D45" w:rsidP="000A6D45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Given name:</w:t>
      </w:r>
    </w:p>
    <w:p w14:paraId="4700E83B" w14:textId="77777777" w:rsidR="000A6D45" w:rsidRPr="00467989" w:rsidRDefault="000A6D45" w:rsidP="000A6D45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Email</w:t>
      </w:r>
      <w:r w:rsidRPr="00467989">
        <w:rPr>
          <w:rFonts w:asciiTheme="minorHAnsi" w:hAnsiTheme="minorHAnsi"/>
          <w:sz w:val="22"/>
          <w:lang w:val="en-GB"/>
        </w:rPr>
        <w:t xml:space="preserve">: </w:t>
      </w:r>
    </w:p>
    <w:p w14:paraId="18703233" w14:textId="3ED672BB" w:rsidR="000A6D45" w:rsidRDefault="000A6D45" w:rsidP="00DE18E8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PhD candidate / </w:t>
      </w:r>
      <w:r w:rsidR="00453F01">
        <w:rPr>
          <w:rFonts w:asciiTheme="minorHAnsi" w:hAnsiTheme="minorHAnsi"/>
          <w:sz w:val="22"/>
          <w:lang w:val="en-GB"/>
        </w:rPr>
        <w:t>Post-doc researcher</w:t>
      </w:r>
      <w:r>
        <w:rPr>
          <w:rFonts w:asciiTheme="minorHAnsi" w:hAnsiTheme="minorHAnsi"/>
          <w:sz w:val="22"/>
          <w:lang w:val="en-GB"/>
        </w:rPr>
        <w:t xml:space="preserve"> </w:t>
      </w:r>
      <w:r w:rsidR="00DE18E8">
        <w:rPr>
          <w:rFonts w:asciiTheme="minorHAnsi" w:hAnsiTheme="minorHAnsi"/>
          <w:sz w:val="22"/>
          <w:lang w:val="en-GB"/>
        </w:rPr>
        <w:t xml:space="preserve">/ UD </w:t>
      </w:r>
      <w:r>
        <w:rPr>
          <w:rFonts w:asciiTheme="minorHAnsi" w:hAnsiTheme="minorHAnsi"/>
          <w:bCs/>
          <w:sz w:val="22"/>
          <w:szCs w:val="22"/>
          <w:lang w:val="en-GB"/>
        </w:rPr>
        <w:t xml:space="preserve">(delete as appropriate) </w:t>
      </w:r>
    </w:p>
    <w:p w14:paraId="12AFD72F" w14:textId="3AEA6ED5" w:rsidR="00C64DEB" w:rsidRPr="00DE18E8" w:rsidRDefault="00981B5F" w:rsidP="00DE18E8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t xml:space="preserve">(Expected) </w:t>
      </w:r>
      <w:r w:rsidR="00C64DEB">
        <w:rPr>
          <w:rFonts w:asciiTheme="minorHAnsi" w:hAnsiTheme="minorHAnsi"/>
          <w:bCs/>
          <w:sz w:val="22"/>
          <w:szCs w:val="22"/>
          <w:lang w:val="en-GB"/>
        </w:rPr>
        <w:t xml:space="preserve">Year of finishing PhD thesis:  </w:t>
      </w:r>
    </w:p>
    <w:p w14:paraId="23428D9E" w14:textId="3A853059" w:rsidR="00810881" w:rsidRDefault="00810881" w:rsidP="00171241">
      <w:pP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Affiliation</w:t>
      </w:r>
      <w:r w:rsidR="001F2846">
        <w:rPr>
          <w:rFonts w:asciiTheme="minorHAnsi" w:hAnsiTheme="minorHAnsi"/>
          <w:sz w:val="22"/>
          <w:lang w:val="en-GB"/>
        </w:rPr>
        <w:t xml:space="preserve"> (</w:t>
      </w:r>
      <w:r w:rsidR="000A6D45">
        <w:rPr>
          <w:rFonts w:asciiTheme="minorHAnsi" w:hAnsiTheme="minorHAnsi"/>
          <w:sz w:val="22"/>
          <w:lang w:val="en-GB"/>
        </w:rPr>
        <w:t>faculty and department</w:t>
      </w:r>
      <w:r w:rsidR="001F2846">
        <w:rPr>
          <w:rFonts w:asciiTheme="minorHAnsi" w:hAnsiTheme="minorHAnsi"/>
          <w:sz w:val="22"/>
          <w:lang w:val="en-GB"/>
        </w:rPr>
        <w:t>)</w:t>
      </w:r>
      <w:r w:rsidR="00453F01">
        <w:rPr>
          <w:rFonts w:asciiTheme="minorHAnsi" w:hAnsiTheme="minorHAnsi"/>
          <w:sz w:val="22"/>
          <w:lang w:val="en-GB"/>
        </w:rPr>
        <w:t>:</w:t>
      </w:r>
      <w:r w:rsidR="000A6D45">
        <w:rPr>
          <w:rFonts w:asciiTheme="minorHAnsi" w:hAnsiTheme="minorHAnsi"/>
          <w:sz w:val="22"/>
          <w:lang w:val="en-GB"/>
        </w:rPr>
        <w:t xml:space="preserve"> </w:t>
      </w:r>
    </w:p>
    <w:p w14:paraId="4B3FBDFD" w14:textId="6ED344B5" w:rsidR="00DB2F08" w:rsidRDefault="0029027B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 xml:space="preserve">Name of </w:t>
      </w:r>
      <w:r w:rsidR="006F4EE9">
        <w:rPr>
          <w:rFonts w:asciiTheme="minorHAnsi" w:hAnsiTheme="minorHAnsi"/>
          <w:sz w:val="22"/>
          <w:lang w:val="en-GB"/>
        </w:rPr>
        <w:t xml:space="preserve">AMS </w:t>
      </w:r>
      <w:r w:rsidR="00C64DEB">
        <w:rPr>
          <w:rFonts w:asciiTheme="minorHAnsi" w:hAnsiTheme="minorHAnsi"/>
          <w:sz w:val="22"/>
          <w:lang w:val="en-GB"/>
        </w:rPr>
        <w:t>c</w:t>
      </w:r>
      <w:r>
        <w:rPr>
          <w:rFonts w:asciiTheme="minorHAnsi" w:hAnsiTheme="minorHAnsi"/>
          <w:sz w:val="22"/>
          <w:lang w:val="en-GB"/>
        </w:rPr>
        <w:t>o</w:t>
      </w:r>
      <w:r w:rsidR="00C64DEB">
        <w:rPr>
          <w:rFonts w:asciiTheme="minorHAnsi" w:hAnsiTheme="minorHAnsi"/>
          <w:sz w:val="22"/>
          <w:lang w:val="en-GB"/>
        </w:rPr>
        <w:t>-</w:t>
      </w:r>
      <w:r>
        <w:rPr>
          <w:rFonts w:asciiTheme="minorHAnsi" w:hAnsiTheme="minorHAnsi"/>
          <w:sz w:val="22"/>
          <w:lang w:val="en-GB"/>
        </w:rPr>
        <w:t>ap</w:t>
      </w:r>
      <w:r w:rsidR="00C64DEB">
        <w:rPr>
          <w:rFonts w:asciiTheme="minorHAnsi" w:hAnsiTheme="minorHAnsi"/>
          <w:sz w:val="22"/>
          <w:lang w:val="en-GB"/>
        </w:rPr>
        <w:t>p</w:t>
      </w:r>
      <w:r>
        <w:rPr>
          <w:rFonts w:asciiTheme="minorHAnsi" w:hAnsiTheme="minorHAnsi"/>
          <w:sz w:val="22"/>
          <w:lang w:val="en-GB"/>
        </w:rPr>
        <w:t>licant &amp; affiliation</w:t>
      </w:r>
    </w:p>
    <w:p w14:paraId="676879B6" w14:textId="77777777" w:rsidR="00952BF3" w:rsidRDefault="00952BF3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4CD26310" w14:textId="77777777" w:rsidR="00BF11A6" w:rsidRPr="00924C8E" w:rsidRDefault="00BF11A6" w:rsidP="004679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E121D0D" w14:textId="4C07847E" w:rsidR="009E2894" w:rsidRDefault="008370C5" w:rsidP="009E2894">
      <w:pPr>
        <w:rPr>
          <w:rFonts w:asciiTheme="minorHAnsi" w:hAnsiTheme="minorHAnsi"/>
          <w:b/>
          <w:bCs/>
          <w:lang w:val="en-GB"/>
        </w:rPr>
      </w:pPr>
      <w:r>
        <w:rPr>
          <w:rFonts w:asciiTheme="minorHAnsi" w:hAnsiTheme="minorHAnsi"/>
          <w:b/>
          <w:bCs/>
          <w:lang w:val="en-GB"/>
        </w:rPr>
        <w:t>2</w:t>
      </w:r>
      <w:r w:rsidR="00D70830">
        <w:rPr>
          <w:rFonts w:asciiTheme="minorHAnsi" w:hAnsiTheme="minorHAnsi"/>
          <w:b/>
          <w:bCs/>
          <w:lang w:val="en-GB"/>
        </w:rPr>
        <w:t>a</w:t>
      </w:r>
      <w:r w:rsidR="009E2894">
        <w:rPr>
          <w:rFonts w:asciiTheme="minorHAnsi" w:hAnsiTheme="minorHAnsi"/>
          <w:b/>
          <w:bCs/>
          <w:lang w:val="en-GB"/>
        </w:rPr>
        <w:t xml:space="preserve">. </w:t>
      </w:r>
      <w:r w:rsidR="00D70830">
        <w:rPr>
          <w:rFonts w:asciiTheme="minorHAnsi" w:hAnsiTheme="minorHAnsi"/>
          <w:b/>
          <w:bCs/>
          <w:lang w:val="en-GB"/>
        </w:rPr>
        <w:tab/>
      </w:r>
      <w:r w:rsidR="009E2894">
        <w:rPr>
          <w:rFonts w:asciiTheme="minorHAnsi" w:hAnsiTheme="minorHAnsi"/>
          <w:b/>
          <w:bCs/>
          <w:lang w:val="en-GB"/>
        </w:rPr>
        <w:t xml:space="preserve">Title of application: </w:t>
      </w:r>
    </w:p>
    <w:p w14:paraId="07F13EB6" w14:textId="77777777" w:rsidR="00DB2F08" w:rsidRPr="004F69E0" w:rsidRDefault="00DB2F08" w:rsidP="00467989">
      <w:pPr>
        <w:pBdr>
          <w:bottom w:val="single" w:sz="6" w:space="1" w:color="auto"/>
        </w:pBdr>
        <w:rPr>
          <w:rFonts w:asciiTheme="minorHAnsi" w:hAnsiTheme="minorHAnsi"/>
          <w:b/>
          <w:sz w:val="22"/>
          <w:lang w:val="en-GB"/>
        </w:rPr>
      </w:pPr>
    </w:p>
    <w:p w14:paraId="4CFF8E6E" w14:textId="13D4897B" w:rsidR="00A9142F" w:rsidRDefault="008370C5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2</w:t>
      </w:r>
      <w:r w:rsidR="00A9142F" w:rsidRPr="00A9142F">
        <w:rPr>
          <w:rFonts w:asciiTheme="minorHAnsi" w:hAnsiTheme="minorHAnsi"/>
          <w:b/>
          <w:lang w:val="en-GB"/>
        </w:rPr>
        <w:t>b.</w:t>
      </w:r>
      <w:r w:rsidR="00A9142F" w:rsidRPr="00A9142F">
        <w:rPr>
          <w:rFonts w:asciiTheme="minorHAnsi" w:hAnsiTheme="minorHAnsi"/>
          <w:b/>
          <w:lang w:val="en-GB"/>
        </w:rPr>
        <w:tab/>
      </w:r>
      <w:r w:rsidR="00E870E0">
        <w:rPr>
          <w:rFonts w:asciiTheme="minorHAnsi" w:hAnsiTheme="minorHAnsi"/>
          <w:b/>
          <w:lang w:val="en-GB"/>
        </w:rPr>
        <w:t xml:space="preserve">Starting date and </w:t>
      </w:r>
      <w:r w:rsidR="00A9142F" w:rsidRPr="00A9142F">
        <w:rPr>
          <w:rFonts w:asciiTheme="minorHAnsi" w:hAnsiTheme="minorHAnsi"/>
          <w:b/>
          <w:lang w:val="en-GB"/>
        </w:rPr>
        <w:t>duration</w:t>
      </w:r>
      <w:r w:rsidR="00561E8B">
        <w:rPr>
          <w:rFonts w:asciiTheme="minorHAnsi" w:hAnsiTheme="minorHAnsi"/>
          <w:b/>
          <w:lang w:val="en-GB"/>
        </w:rPr>
        <w:t>:</w:t>
      </w:r>
      <w:r w:rsidR="0062342E">
        <w:rPr>
          <w:rFonts w:asciiTheme="minorHAnsi" w:hAnsiTheme="minorHAnsi"/>
          <w:b/>
          <w:lang w:val="en-GB"/>
        </w:rPr>
        <w:t xml:space="preserve"> </w:t>
      </w:r>
    </w:p>
    <w:p w14:paraId="0307E24A" w14:textId="77777777" w:rsidR="00561E8B" w:rsidRDefault="00561E8B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</w:p>
    <w:p w14:paraId="6080D991" w14:textId="6933CD44" w:rsidR="00561E8B" w:rsidRPr="00A9142F" w:rsidRDefault="008370C5" w:rsidP="00A9142F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2</w:t>
      </w:r>
      <w:r w:rsidR="00561E8B">
        <w:rPr>
          <w:rFonts w:asciiTheme="minorHAnsi" w:hAnsiTheme="minorHAnsi"/>
          <w:b/>
          <w:lang w:val="en-GB"/>
        </w:rPr>
        <w:t>c.</w:t>
      </w:r>
      <w:r w:rsidR="00561E8B">
        <w:rPr>
          <w:rFonts w:asciiTheme="minorHAnsi" w:hAnsiTheme="minorHAnsi"/>
          <w:b/>
          <w:lang w:val="en-GB"/>
        </w:rPr>
        <w:tab/>
        <w:t xml:space="preserve">Name </w:t>
      </w:r>
      <w:r w:rsidR="006F4EE9">
        <w:rPr>
          <w:rFonts w:asciiTheme="minorHAnsi" w:hAnsiTheme="minorHAnsi"/>
          <w:b/>
          <w:lang w:val="en-GB"/>
        </w:rPr>
        <w:t xml:space="preserve">host and address </w:t>
      </w:r>
      <w:r w:rsidR="008B352B">
        <w:rPr>
          <w:rFonts w:asciiTheme="minorHAnsi" w:hAnsiTheme="minorHAnsi"/>
          <w:b/>
          <w:lang w:val="en-GB"/>
        </w:rPr>
        <w:t xml:space="preserve">and </w:t>
      </w:r>
      <w:r w:rsidR="00561E8B">
        <w:rPr>
          <w:rFonts w:asciiTheme="minorHAnsi" w:hAnsiTheme="minorHAnsi"/>
          <w:b/>
          <w:lang w:val="en-GB"/>
        </w:rPr>
        <w:t>host institute/department/faculty</w:t>
      </w:r>
      <w:r w:rsidR="00C62C62">
        <w:rPr>
          <w:rFonts w:asciiTheme="minorHAnsi" w:hAnsiTheme="minorHAnsi"/>
          <w:b/>
          <w:lang w:val="en-GB"/>
        </w:rPr>
        <w:t xml:space="preserve"> (where the applicant will be appointed)</w:t>
      </w:r>
      <w:r w:rsidR="00561E8B">
        <w:rPr>
          <w:rFonts w:asciiTheme="minorHAnsi" w:hAnsiTheme="minorHAnsi"/>
          <w:b/>
          <w:lang w:val="en-GB"/>
        </w:rPr>
        <w:t>:</w:t>
      </w:r>
    </w:p>
    <w:p w14:paraId="4A2781B8" w14:textId="77777777" w:rsidR="00A9142F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sz w:val="22"/>
          <w:lang w:val="en-GB"/>
        </w:rPr>
      </w:pPr>
    </w:p>
    <w:p w14:paraId="68A84BDB" w14:textId="68BD5CD3" w:rsidR="00452AD9" w:rsidRDefault="00D81780" w:rsidP="00BE3189">
      <w:pPr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2</w:t>
      </w:r>
      <w:r w:rsidR="00C62C62">
        <w:rPr>
          <w:rFonts w:asciiTheme="minorHAnsi" w:hAnsiTheme="minorHAnsi"/>
          <w:b/>
          <w:lang w:val="en-GB"/>
        </w:rPr>
        <w:t>d</w:t>
      </w:r>
      <w:r w:rsidR="00D70830" w:rsidRPr="00A9142F">
        <w:rPr>
          <w:rFonts w:asciiTheme="minorHAnsi" w:hAnsiTheme="minorHAnsi"/>
          <w:b/>
          <w:lang w:val="en-GB"/>
        </w:rPr>
        <w:t>.</w:t>
      </w:r>
      <w:r w:rsidR="00D70830" w:rsidRPr="00A9142F">
        <w:rPr>
          <w:rFonts w:asciiTheme="minorHAnsi" w:hAnsiTheme="minorHAnsi"/>
          <w:b/>
          <w:lang w:val="en-GB"/>
        </w:rPr>
        <w:tab/>
      </w:r>
      <w:r w:rsidR="009E2894" w:rsidRPr="00A9142F">
        <w:rPr>
          <w:rFonts w:asciiTheme="minorHAnsi" w:hAnsiTheme="minorHAnsi"/>
          <w:b/>
          <w:lang w:val="en-GB"/>
        </w:rPr>
        <w:t xml:space="preserve">Short summary (max. </w:t>
      </w:r>
      <w:r w:rsidR="00A47C4A">
        <w:rPr>
          <w:rFonts w:asciiTheme="minorHAnsi" w:hAnsiTheme="minorHAnsi"/>
          <w:b/>
          <w:lang w:val="en-GB"/>
        </w:rPr>
        <w:t>250</w:t>
      </w:r>
      <w:r w:rsidR="009E2894" w:rsidRPr="00A9142F">
        <w:rPr>
          <w:rFonts w:asciiTheme="minorHAnsi" w:hAnsiTheme="minorHAnsi"/>
          <w:b/>
          <w:lang w:val="en-GB"/>
        </w:rPr>
        <w:t xml:space="preserve"> words)</w:t>
      </w:r>
    </w:p>
    <w:p w14:paraId="1B72EC80" w14:textId="77777777" w:rsidR="005533A0" w:rsidRDefault="005533A0" w:rsidP="00BE31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3652FF31" w14:textId="77777777" w:rsidR="00BF11A6" w:rsidRPr="00467989" w:rsidRDefault="00BF11A6" w:rsidP="00BE3189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22E7991C" w14:textId="424F8BEA" w:rsidR="00467989" w:rsidRPr="00C059DD" w:rsidRDefault="00D81780" w:rsidP="00467989">
      <w:pPr>
        <w:rPr>
          <w:rFonts w:asciiTheme="minorHAnsi" w:hAnsiTheme="minorHAnsi"/>
          <w:color w:val="FF0000"/>
          <w:lang w:val="en-GB"/>
        </w:rPr>
      </w:pPr>
      <w:r>
        <w:rPr>
          <w:rFonts w:asciiTheme="minorHAnsi" w:hAnsiTheme="minorHAnsi"/>
          <w:b/>
          <w:bCs/>
          <w:lang w:val="en-GB"/>
        </w:rPr>
        <w:t>3</w:t>
      </w:r>
      <w:r w:rsidR="00467989" w:rsidRPr="00C059DD">
        <w:rPr>
          <w:rFonts w:asciiTheme="minorHAnsi" w:hAnsiTheme="minorHAnsi"/>
          <w:b/>
          <w:bCs/>
          <w:lang w:val="en-GB"/>
        </w:rPr>
        <w:t xml:space="preserve">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467989" w:rsidRPr="00C059DD">
        <w:rPr>
          <w:rFonts w:asciiTheme="minorHAnsi" w:hAnsiTheme="minorHAnsi"/>
          <w:b/>
          <w:bCs/>
          <w:lang w:val="en-GB"/>
        </w:rPr>
        <w:t xml:space="preserve">Description of the proposed research </w:t>
      </w:r>
      <w:r w:rsidR="00414190">
        <w:rPr>
          <w:rFonts w:asciiTheme="minorHAnsi" w:hAnsiTheme="minorHAnsi"/>
          <w:b/>
          <w:bCs/>
          <w:lang w:val="en-GB"/>
        </w:rPr>
        <w:t>project</w:t>
      </w:r>
    </w:p>
    <w:p w14:paraId="29E979E6" w14:textId="4113980D" w:rsidR="00467989" w:rsidRPr="00467989" w:rsidRDefault="00467989" w:rsidP="00A0454F">
      <w:pPr>
        <w:rPr>
          <w:rFonts w:asciiTheme="minorHAnsi" w:hAnsiTheme="minorHAnsi"/>
          <w:sz w:val="22"/>
          <w:lang w:val="en-GB"/>
        </w:rPr>
      </w:pPr>
      <w:r w:rsidRPr="00C059DD">
        <w:rPr>
          <w:rFonts w:asciiTheme="minorHAnsi" w:hAnsiTheme="minorHAnsi"/>
          <w:sz w:val="22"/>
          <w:lang w:val="en-GB"/>
        </w:rPr>
        <w:t xml:space="preserve">(max </w:t>
      </w:r>
      <w:r w:rsidR="00BF11A6">
        <w:rPr>
          <w:rFonts w:asciiTheme="minorHAnsi" w:hAnsiTheme="minorHAnsi"/>
          <w:sz w:val="22"/>
          <w:lang w:val="en-GB"/>
        </w:rPr>
        <w:t xml:space="preserve">3 </w:t>
      </w:r>
      <w:r w:rsidR="00800F0D">
        <w:rPr>
          <w:rFonts w:asciiTheme="minorHAnsi" w:hAnsiTheme="minorHAnsi"/>
          <w:sz w:val="22"/>
          <w:lang w:val="en-GB"/>
        </w:rPr>
        <w:t>A4 / font size 11)</w:t>
      </w:r>
      <w:r w:rsidR="00452AD9" w:rsidRPr="00C059DD">
        <w:rPr>
          <w:rFonts w:asciiTheme="minorHAnsi" w:hAnsiTheme="minorHAnsi"/>
          <w:sz w:val="22"/>
          <w:lang w:val="en-GB"/>
        </w:rPr>
        <w:t>;</w:t>
      </w:r>
      <w:r w:rsidRPr="00C059DD">
        <w:rPr>
          <w:rFonts w:asciiTheme="minorHAnsi" w:hAnsiTheme="minorHAnsi"/>
          <w:sz w:val="22"/>
          <w:lang w:val="en-GB"/>
        </w:rPr>
        <w:t xml:space="preserve"> </w:t>
      </w:r>
      <w:r w:rsidR="00452AD9" w:rsidRPr="00C059DD">
        <w:rPr>
          <w:rFonts w:asciiTheme="minorHAnsi" w:hAnsiTheme="minorHAnsi"/>
          <w:sz w:val="22"/>
          <w:lang w:val="en-GB"/>
        </w:rPr>
        <w:t>b</w:t>
      </w:r>
      <w:r w:rsidRPr="00C059DD">
        <w:rPr>
          <w:rFonts w:asciiTheme="minorHAnsi" w:hAnsiTheme="minorHAnsi"/>
          <w:sz w:val="22"/>
          <w:lang w:val="en-GB"/>
        </w:rPr>
        <w:t>ackground and justification</w:t>
      </w:r>
      <w:r w:rsidR="001021F1">
        <w:rPr>
          <w:rFonts w:asciiTheme="minorHAnsi" w:hAnsiTheme="minorHAnsi"/>
          <w:sz w:val="22"/>
          <w:lang w:val="en-GB"/>
        </w:rPr>
        <w:t xml:space="preserve"> (including target population)</w:t>
      </w:r>
      <w:r w:rsidR="00581FD3" w:rsidRPr="00C059DD">
        <w:rPr>
          <w:rFonts w:asciiTheme="minorHAnsi" w:hAnsiTheme="minorHAnsi"/>
          <w:sz w:val="22"/>
          <w:lang w:val="en-GB"/>
        </w:rPr>
        <w:t>,</w:t>
      </w:r>
      <w:r w:rsidRPr="00C059DD">
        <w:rPr>
          <w:rFonts w:asciiTheme="minorHAnsi" w:hAnsiTheme="minorHAnsi"/>
          <w:sz w:val="22"/>
          <w:lang w:val="en-GB"/>
        </w:rPr>
        <w:t xml:space="preserve"> aims and objectives</w:t>
      </w:r>
      <w:r w:rsidR="00AA1607">
        <w:rPr>
          <w:rFonts w:asciiTheme="minorHAnsi" w:hAnsiTheme="minorHAnsi"/>
          <w:sz w:val="22"/>
          <w:lang w:val="en-GB"/>
        </w:rPr>
        <w:t>,</w:t>
      </w:r>
      <w:r w:rsidR="00C059DD" w:rsidRPr="00C059DD">
        <w:rPr>
          <w:rFonts w:asciiTheme="minorHAnsi" w:hAnsiTheme="minorHAnsi"/>
          <w:sz w:val="22"/>
          <w:lang w:val="en-GB"/>
        </w:rPr>
        <w:t xml:space="preserve"> </w:t>
      </w:r>
      <w:r w:rsidRPr="00C059DD">
        <w:rPr>
          <w:rFonts w:asciiTheme="minorHAnsi" w:hAnsiTheme="minorHAnsi"/>
          <w:sz w:val="22"/>
          <w:lang w:val="en-GB"/>
        </w:rPr>
        <w:t>methods, statistical analysis plan, work plan</w:t>
      </w:r>
      <w:r w:rsidR="009E2894">
        <w:rPr>
          <w:rFonts w:asciiTheme="minorHAnsi" w:hAnsiTheme="minorHAnsi"/>
          <w:sz w:val="22"/>
          <w:lang w:val="en-GB"/>
        </w:rPr>
        <w:t>, time schedule and expected new insights</w:t>
      </w:r>
      <w:r w:rsidR="00313D95">
        <w:rPr>
          <w:rFonts w:asciiTheme="minorHAnsi" w:hAnsiTheme="minorHAnsi"/>
          <w:sz w:val="22"/>
          <w:lang w:val="en-GB"/>
        </w:rPr>
        <w:t>)</w:t>
      </w:r>
      <w:r w:rsidRPr="00C059DD">
        <w:rPr>
          <w:rFonts w:asciiTheme="minorHAnsi" w:hAnsiTheme="minorHAnsi"/>
          <w:sz w:val="22"/>
          <w:lang w:val="en-GB"/>
        </w:rPr>
        <w:t>.</w:t>
      </w:r>
      <w:r w:rsidRPr="00467989">
        <w:rPr>
          <w:rFonts w:asciiTheme="minorHAnsi" w:hAnsiTheme="minorHAnsi"/>
          <w:sz w:val="22"/>
          <w:lang w:val="en-GB"/>
        </w:rPr>
        <w:t xml:space="preserve"> </w:t>
      </w:r>
    </w:p>
    <w:p w14:paraId="7CF64544" w14:textId="77777777" w:rsidR="00C059DD" w:rsidRPr="00467989" w:rsidRDefault="00C059DD" w:rsidP="009E2894">
      <w:pPr>
        <w:rPr>
          <w:rFonts w:asciiTheme="minorHAnsi" w:hAnsiTheme="minorHAnsi"/>
          <w:sz w:val="22"/>
          <w:lang w:val="en-GB"/>
        </w:rPr>
      </w:pPr>
    </w:p>
    <w:p w14:paraId="0ECC444E" w14:textId="77777777" w:rsidR="00C059DD" w:rsidRDefault="00C059DD" w:rsidP="00467989">
      <w:pPr>
        <w:rPr>
          <w:rFonts w:asciiTheme="minorHAnsi" w:hAnsiTheme="minorHAnsi"/>
          <w:b/>
          <w:sz w:val="22"/>
          <w:lang w:val="en-GB"/>
        </w:rPr>
      </w:pPr>
    </w:p>
    <w:p w14:paraId="4D652EE4" w14:textId="77777777" w:rsidR="00A932CE" w:rsidRDefault="00A932CE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3DC4B067" w14:textId="77777777" w:rsidR="00A932CE" w:rsidRDefault="00A932CE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1DCCD929" w14:textId="77777777" w:rsidR="00BF11A6" w:rsidRDefault="00BF11A6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4736F9DD" w14:textId="77777777" w:rsidR="00BF11A6" w:rsidRPr="00467989" w:rsidRDefault="00BF11A6" w:rsidP="00A932CE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3DB03583" w14:textId="1A0865E6" w:rsidR="00467989" w:rsidRPr="00F273B8" w:rsidRDefault="00D81780" w:rsidP="00467989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/>
          <w:bCs/>
          <w:lang w:val="en-GB"/>
        </w:rPr>
        <w:t>4</w:t>
      </w:r>
      <w:r w:rsidR="00467989" w:rsidRPr="00467989">
        <w:rPr>
          <w:rFonts w:asciiTheme="minorHAnsi" w:hAnsiTheme="minorHAnsi"/>
          <w:b/>
          <w:bCs/>
          <w:lang w:val="en-GB"/>
        </w:rPr>
        <w:t xml:space="preserve">. </w:t>
      </w:r>
      <w:r w:rsidR="00AA1607">
        <w:rPr>
          <w:rFonts w:asciiTheme="minorHAnsi" w:hAnsiTheme="minorHAnsi"/>
          <w:b/>
          <w:bCs/>
          <w:lang w:val="en-GB"/>
        </w:rPr>
        <w:tab/>
      </w:r>
      <w:r w:rsidR="00953963">
        <w:rPr>
          <w:rFonts w:asciiTheme="minorHAnsi" w:hAnsiTheme="minorHAnsi"/>
          <w:b/>
          <w:bCs/>
          <w:lang w:val="en-GB"/>
        </w:rPr>
        <w:t>What is the</w:t>
      </w:r>
      <w:r w:rsidR="00A9142F">
        <w:rPr>
          <w:rFonts w:asciiTheme="minorHAnsi" w:hAnsiTheme="minorHAnsi"/>
          <w:b/>
          <w:bCs/>
          <w:lang w:val="en-GB"/>
        </w:rPr>
        <w:t xml:space="preserve"> </w:t>
      </w:r>
      <w:r w:rsidR="00953963">
        <w:rPr>
          <w:rFonts w:asciiTheme="minorHAnsi" w:hAnsiTheme="minorHAnsi"/>
          <w:b/>
          <w:bCs/>
          <w:lang w:val="en-GB"/>
        </w:rPr>
        <w:t>relevance for the</w:t>
      </w:r>
      <w:r w:rsidR="00414190">
        <w:rPr>
          <w:rFonts w:asciiTheme="minorHAnsi" w:hAnsiTheme="minorHAnsi"/>
          <w:b/>
          <w:bCs/>
          <w:lang w:val="en-GB"/>
        </w:rPr>
        <w:t xml:space="preserve"> </w:t>
      </w:r>
      <w:r w:rsidR="001021F1">
        <w:rPr>
          <w:rFonts w:asciiTheme="minorHAnsi" w:hAnsiTheme="minorHAnsi"/>
          <w:b/>
          <w:bCs/>
          <w:lang w:val="en-GB"/>
        </w:rPr>
        <w:t>applicant</w:t>
      </w:r>
      <w:r w:rsidR="00414190">
        <w:rPr>
          <w:rFonts w:asciiTheme="minorHAnsi" w:hAnsiTheme="minorHAnsi"/>
          <w:b/>
          <w:bCs/>
          <w:lang w:val="en-GB"/>
        </w:rPr>
        <w:t>, the supervising department, the</w:t>
      </w:r>
      <w:r w:rsidR="00953963">
        <w:rPr>
          <w:rFonts w:asciiTheme="minorHAnsi" w:hAnsiTheme="minorHAnsi"/>
          <w:b/>
          <w:bCs/>
          <w:lang w:val="en-GB"/>
        </w:rPr>
        <w:t xml:space="preserve"> institute and </w:t>
      </w:r>
      <w:r w:rsidR="00CD4A5A">
        <w:rPr>
          <w:rFonts w:asciiTheme="minorHAnsi" w:hAnsiTheme="minorHAnsi"/>
          <w:b/>
          <w:bCs/>
          <w:lang w:val="en-GB"/>
        </w:rPr>
        <w:t xml:space="preserve">the </w:t>
      </w:r>
      <w:r w:rsidR="007C54B0">
        <w:rPr>
          <w:rFonts w:asciiTheme="minorHAnsi" w:hAnsiTheme="minorHAnsi"/>
          <w:b/>
          <w:bCs/>
          <w:lang w:val="en-GB"/>
        </w:rPr>
        <w:t xml:space="preserve">research </w:t>
      </w:r>
      <w:r w:rsidR="00953963">
        <w:rPr>
          <w:rFonts w:asciiTheme="minorHAnsi" w:hAnsiTheme="minorHAnsi"/>
          <w:b/>
          <w:bCs/>
          <w:lang w:val="en-GB"/>
        </w:rPr>
        <w:t>program</w:t>
      </w:r>
      <w:r w:rsidR="00953963" w:rsidRPr="00F273B8">
        <w:rPr>
          <w:rFonts w:asciiTheme="minorHAnsi" w:hAnsiTheme="minorHAnsi"/>
          <w:b/>
          <w:bCs/>
          <w:sz w:val="22"/>
          <w:szCs w:val="22"/>
          <w:lang w:val="en-GB"/>
        </w:rPr>
        <w:t xml:space="preserve">? </w:t>
      </w:r>
      <w:r w:rsidR="009C2E4F" w:rsidRPr="009C2E4F">
        <w:rPr>
          <w:rFonts w:asciiTheme="minorHAnsi" w:hAnsiTheme="minorHAnsi"/>
          <w:sz w:val="22"/>
          <w:lang w:val="en-GB"/>
        </w:rPr>
        <w:t>(</w:t>
      </w:r>
      <w:r w:rsidR="00987EDA">
        <w:rPr>
          <w:rFonts w:asciiTheme="minorHAnsi" w:hAnsiTheme="minorHAnsi"/>
          <w:sz w:val="22"/>
          <w:lang w:val="en-GB"/>
        </w:rPr>
        <w:t>m</w:t>
      </w:r>
      <w:r w:rsidR="00987EDA" w:rsidRPr="009C2E4F">
        <w:rPr>
          <w:rFonts w:asciiTheme="minorHAnsi" w:hAnsiTheme="minorHAnsi"/>
          <w:sz w:val="22"/>
          <w:lang w:val="en-GB"/>
        </w:rPr>
        <w:t>ax</w:t>
      </w:r>
      <w:r w:rsidR="009C2E4F">
        <w:rPr>
          <w:rFonts w:asciiTheme="minorHAnsi" w:hAnsiTheme="minorHAnsi"/>
          <w:sz w:val="22"/>
          <w:lang w:val="en-GB"/>
        </w:rPr>
        <w:t xml:space="preserve"> ½ A4 / font 11)</w:t>
      </w:r>
    </w:p>
    <w:p w14:paraId="3D374377" w14:textId="77777777" w:rsidR="0029027B" w:rsidRDefault="0029027B" w:rsidP="006F4EE9">
      <w:pPr>
        <w:contextualSpacing/>
        <w:rPr>
          <w:rFonts w:asciiTheme="minorHAnsi" w:hAnsiTheme="minorHAnsi"/>
          <w:sz w:val="22"/>
          <w:szCs w:val="22"/>
          <w:lang w:val="en-GB"/>
        </w:rPr>
      </w:pPr>
    </w:p>
    <w:p w14:paraId="6C705DC8" w14:textId="77777777" w:rsidR="007F3FE8" w:rsidRDefault="007F3FE8" w:rsidP="00CF2F58">
      <w:pPr>
        <w:pBdr>
          <w:bottom w:val="single" w:sz="6" w:space="12" w:color="auto"/>
        </w:pBdr>
        <w:rPr>
          <w:rFonts w:asciiTheme="minorHAnsi" w:hAnsiTheme="minorHAnsi"/>
          <w:sz w:val="22"/>
          <w:lang w:val="en-GB"/>
        </w:rPr>
      </w:pPr>
    </w:p>
    <w:p w14:paraId="14231B58" w14:textId="77777777" w:rsidR="00BF11A6" w:rsidRDefault="00BF11A6" w:rsidP="00CF2F58">
      <w:pPr>
        <w:pBdr>
          <w:bottom w:val="single" w:sz="6" w:space="12" w:color="auto"/>
        </w:pBdr>
        <w:rPr>
          <w:rFonts w:asciiTheme="minorHAnsi" w:hAnsiTheme="minorHAnsi"/>
          <w:sz w:val="22"/>
          <w:lang w:val="en-GB"/>
        </w:rPr>
      </w:pPr>
    </w:p>
    <w:p w14:paraId="2BBC2552" w14:textId="77777777" w:rsidR="00BF11A6" w:rsidRDefault="00BF11A6" w:rsidP="00CF2F58">
      <w:pPr>
        <w:pBdr>
          <w:bottom w:val="single" w:sz="6" w:space="12" w:color="auto"/>
        </w:pBdr>
        <w:rPr>
          <w:rFonts w:asciiTheme="minorHAnsi" w:hAnsiTheme="minorHAnsi"/>
          <w:sz w:val="22"/>
          <w:lang w:val="en-GB"/>
        </w:rPr>
      </w:pPr>
    </w:p>
    <w:p w14:paraId="02FC4A48" w14:textId="77777777" w:rsidR="00BF11A6" w:rsidRDefault="00BF11A6" w:rsidP="00CF2F58">
      <w:pPr>
        <w:pBdr>
          <w:bottom w:val="single" w:sz="6" w:space="12" w:color="auto"/>
        </w:pBdr>
        <w:rPr>
          <w:rFonts w:asciiTheme="minorHAnsi" w:hAnsiTheme="minorHAnsi"/>
          <w:sz w:val="22"/>
          <w:lang w:val="en-GB"/>
        </w:rPr>
      </w:pPr>
    </w:p>
    <w:p w14:paraId="419188E7" w14:textId="77777777" w:rsidR="00BF11A6" w:rsidRDefault="00BF11A6" w:rsidP="00CF2F58">
      <w:pPr>
        <w:pBdr>
          <w:bottom w:val="single" w:sz="6" w:space="12" w:color="auto"/>
        </w:pBdr>
        <w:rPr>
          <w:rFonts w:asciiTheme="minorHAnsi" w:hAnsiTheme="minorHAnsi"/>
          <w:sz w:val="22"/>
          <w:lang w:val="en-GB"/>
        </w:rPr>
      </w:pPr>
    </w:p>
    <w:p w14:paraId="6C6D3F42" w14:textId="77777777" w:rsidR="00BF11A6" w:rsidRDefault="00BF11A6" w:rsidP="00CF2F58">
      <w:pPr>
        <w:pBdr>
          <w:bottom w:val="single" w:sz="6" w:space="12" w:color="auto"/>
        </w:pBdr>
        <w:rPr>
          <w:rFonts w:asciiTheme="minorHAnsi" w:hAnsiTheme="minorHAnsi"/>
          <w:sz w:val="22"/>
          <w:lang w:val="en-GB"/>
        </w:rPr>
      </w:pPr>
    </w:p>
    <w:p w14:paraId="1F4746C3" w14:textId="77777777" w:rsidR="00BF11A6" w:rsidRDefault="00BF11A6" w:rsidP="00CF2F58">
      <w:pPr>
        <w:pBdr>
          <w:bottom w:val="single" w:sz="6" w:space="12" w:color="auto"/>
        </w:pBdr>
        <w:rPr>
          <w:rFonts w:asciiTheme="minorHAnsi" w:hAnsiTheme="minorHAnsi"/>
          <w:sz w:val="22"/>
          <w:lang w:val="en-GB"/>
        </w:rPr>
      </w:pPr>
    </w:p>
    <w:p w14:paraId="1A3084E7" w14:textId="77777777" w:rsidR="00BF11A6" w:rsidRDefault="00BF11A6" w:rsidP="00CF2F58">
      <w:pPr>
        <w:pBdr>
          <w:bottom w:val="single" w:sz="6" w:space="12" w:color="auto"/>
        </w:pBdr>
        <w:rPr>
          <w:rFonts w:asciiTheme="minorHAnsi" w:hAnsiTheme="minorHAnsi"/>
          <w:sz w:val="22"/>
          <w:lang w:val="en-GB"/>
        </w:rPr>
      </w:pPr>
    </w:p>
    <w:p w14:paraId="5FCC9AA1" w14:textId="77777777" w:rsidR="00BF11A6" w:rsidRDefault="00BF11A6" w:rsidP="00CF2F58">
      <w:pPr>
        <w:pBdr>
          <w:bottom w:val="single" w:sz="6" w:space="12" w:color="auto"/>
        </w:pBdr>
        <w:rPr>
          <w:rFonts w:asciiTheme="minorHAnsi" w:hAnsiTheme="minorHAnsi"/>
          <w:sz w:val="22"/>
          <w:lang w:val="en-GB"/>
        </w:rPr>
      </w:pPr>
    </w:p>
    <w:p w14:paraId="20657F68" w14:textId="77777777" w:rsidR="00BF11A6" w:rsidRDefault="00BF11A6" w:rsidP="00C46C0F">
      <w:pPr>
        <w:keepNext/>
        <w:pBdr>
          <w:bottom w:val="single" w:sz="6" w:space="12" w:color="auto"/>
        </w:pBdr>
        <w:rPr>
          <w:rFonts w:asciiTheme="minorHAnsi" w:hAnsiTheme="minorHAnsi"/>
          <w:sz w:val="22"/>
          <w:lang w:val="en-GB"/>
        </w:rPr>
      </w:pPr>
    </w:p>
    <w:p w14:paraId="0DFE74EA" w14:textId="4541437C" w:rsidR="001A2E5E" w:rsidRDefault="00D81780" w:rsidP="00C46C0F">
      <w:pPr>
        <w:keepNext/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lang w:val="en-GB"/>
        </w:rPr>
        <w:t>5</w:t>
      </w:r>
      <w:r w:rsidR="00AA1607">
        <w:rPr>
          <w:rFonts w:asciiTheme="minorHAnsi" w:hAnsiTheme="minorHAnsi"/>
          <w:b/>
          <w:lang w:val="en-GB"/>
        </w:rPr>
        <w:t>.</w:t>
      </w:r>
      <w:r w:rsidR="00AA1607">
        <w:rPr>
          <w:rFonts w:asciiTheme="minorHAnsi" w:hAnsiTheme="minorHAnsi"/>
          <w:b/>
          <w:lang w:val="en-GB"/>
        </w:rPr>
        <w:tab/>
      </w:r>
      <w:r w:rsidR="00952BF3" w:rsidRPr="00AA1607">
        <w:rPr>
          <w:rFonts w:asciiTheme="minorHAnsi" w:hAnsiTheme="minorHAnsi"/>
          <w:b/>
          <w:lang w:val="en-GB"/>
        </w:rPr>
        <w:t xml:space="preserve">Budget </w:t>
      </w:r>
      <w:r w:rsidR="00952BF3">
        <w:rPr>
          <w:rFonts w:asciiTheme="minorHAnsi" w:hAnsiTheme="minorHAnsi"/>
          <w:b/>
          <w:lang w:val="en-GB"/>
        </w:rPr>
        <w:t>Specification</w:t>
      </w:r>
    </w:p>
    <w:p w14:paraId="75D7F405" w14:textId="77777777" w:rsidR="001C4290" w:rsidRPr="00AA1607" w:rsidRDefault="001C4290" w:rsidP="00C46C0F">
      <w:pPr>
        <w:keepNext/>
        <w:pBdr>
          <w:bottom w:val="single" w:sz="6" w:space="1" w:color="auto"/>
        </w:pBdr>
        <w:rPr>
          <w:rFonts w:asciiTheme="minorHAnsi" w:hAnsiTheme="minorHAnsi"/>
          <w:b/>
          <w:lang w:val="en-GB"/>
        </w:rPr>
      </w:pPr>
    </w:p>
    <w:tbl>
      <w:tblPr>
        <w:tblStyle w:val="Tabelraster"/>
        <w:tblW w:w="9039" w:type="dxa"/>
        <w:tblLook w:val="04A0" w:firstRow="1" w:lastRow="0" w:firstColumn="1" w:lastColumn="0" w:noHBand="0" w:noVBand="1"/>
      </w:tblPr>
      <w:tblGrid>
        <w:gridCol w:w="1838"/>
        <w:gridCol w:w="6350"/>
        <w:gridCol w:w="851"/>
      </w:tblGrid>
      <w:tr w:rsidR="001C4290" w:rsidRPr="001C4290" w14:paraId="1E676EB5" w14:textId="77777777" w:rsidTr="00516DB2">
        <w:tc>
          <w:tcPr>
            <w:tcW w:w="1838" w:type="dxa"/>
          </w:tcPr>
          <w:p w14:paraId="78B95ACD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Estimated total costs</w:t>
            </w:r>
          </w:p>
        </w:tc>
        <w:tc>
          <w:tcPr>
            <w:tcW w:w="6350" w:type="dxa"/>
          </w:tcPr>
          <w:p w14:paraId="79DD5564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Description</w:t>
            </w:r>
          </w:p>
        </w:tc>
        <w:tc>
          <w:tcPr>
            <w:tcW w:w="851" w:type="dxa"/>
          </w:tcPr>
          <w:p w14:paraId="3B21E553" w14:textId="77777777" w:rsidR="001C4290" w:rsidRPr="001C4290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€</w:t>
            </w:r>
          </w:p>
        </w:tc>
      </w:tr>
      <w:tr w:rsidR="001C4290" w14:paraId="0501FD0E" w14:textId="77777777" w:rsidTr="00516DB2">
        <w:tc>
          <w:tcPr>
            <w:tcW w:w="1838" w:type="dxa"/>
          </w:tcPr>
          <w:p w14:paraId="010EC929" w14:textId="254C8D58" w:rsidR="001C4290" w:rsidRDefault="004F663B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Personnel </w:t>
            </w:r>
            <w:r w:rsidR="001C4290">
              <w:rPr>
                <w:rFonts w:asciiTheme="minorHAnsi" w:hAnsiTheme="minorHAnsi"/>
                <w:sz w:val="22"/>
                <w:lang w:val="en-GB"/>
              </w:rPr>
              <w:t xml:space="preserve"> costs (please specify)</w:t>
            </w:r>
          </w:p>
        </w:tc>
        <w:tc>
          <w:tcPr>
            <w:tcW w:w="6350" w:type="dxa"/>
          </w:tcPr>
          <w:p w14:paraId="2F47CE3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70BFB14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:rsidRPr="004F663B" w14:paraId="0413D2C6" w14:textId="77777777" w:rsidTr="00516DB2">
        <w:tc>
          <w:tcPr>
            <w:tcW w:w="1838" w:type="dxa"/>
          </w:tcPr>
          <w:p w14:paraId="3855B9C2" w14:textId="467D6DCD" w:rsidR="001C4290" w:rsidRDefault="004F663B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Material costs </w:t>
            </w:r>
            <w:r w:rsidR="00CB5C89">
              <w:rPr>
                <w:rFonts w:asciiTheme="minorHAnsi" w:hAnsiTheme="minorHAnsi"/>
                <w:sz w:val="22"/>
                <w:lang w:val="en-GB"/>
              </w:rPr>
              <w:t>(</w:t>
            </w:r>
            <w:r>
              <w:rPr>
                <w:rFonts w:asciiTheme="minorHAnsi" w:hAnsiTheme="minorHAnsi"/>
                <w:sz w:val="22"/>
                <w:lang w:val="en-GB"/>
              </w:rPr>
              <w:t>please specify</w:t>
            </w:r>
            <w:r w:rsidR="00CB5C89">
              <w:rPr>
                <w:rFonts w:asciiTheme="minorHAnsi" w:hAnsiTheme="minorHAnsi"/>
                <w:sz w:val="22"/>
                <w:lang w:val="en-GB"/>
              </w:rPr>
              <w:t xml:space="preserve">) </w:t>
            </w:r>
          </w:p>
        </w:tc>
        <w:tc>
          <w:tcPr>
            <w:tcW w:w="6350" w:type="dxa"/>
          </w:tcPr>
          <w:p w14:paraId="4BC41FBE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3E0294D0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2F6D55EA" w14:textId="77777777" w:rsidTr="00516DB2">
        <w:tc>
          <w:tcPr>
            <w:tcW w:w="1838" w:type="dxa"/>
          </w:tcPr>
          <w:p w14:paraId="078995EE" w14:textId="76B2F6C9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Other </w:t>
            </w:r>
            <w:r w:rsidR="00C46C0F">
              <w:rPr>
                <w:rFonts w:asciiTheme="minorHAnsi" w:hAnsiTheme="minorHAnsi"/>
                <w:sz w:val="22"/>
                <w:lang w:val="en-GB"/>
              </w:rPr>
              <w:t>(</w:t>
            </w:r>
            <w:r>
              <w:rPr>
                <w:rFonts w:asciiTheme="minorHAnsi" w:hAnsiTheme="minorHAnsi"/>
                <w:sz w:val="22"/>
                <w:lang w:val="en-GB"/>
              </w:rPr>
              <w:t>please specify</w:t>
            </w:r>
            <w:r w:rsidR="00C46C0F">
              <w:rPr>
                <w:rFonts w:asciiTheme="minorHAnsi" w:hAnsiTheme="minorHAnsi"/>
                <w:sz w:val="22"/>
                <w:lang w:val="en-GB"/>
              </w:rPr>
              <w:t>)</w:t>
            </w:r>
          </w:p>
        </w:tc>
        <w:tc>
          <w:tcPr>
            <w:tcW w:w="6350" w:type="dxa"/>
          </w:tcPr>
          <w:p w14:paraId="44496E14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5010CBF5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14:paraId="13968B02" w14:textId="77777777" w:rsidTr="00516DB2">
        <w:tc>
          <w:tcPr>
            <w:tcW w:w="1838" w:type="dxa"/>
          </w:tcPr>
          <w:p w14:paraId="1085B8AB" w14:textId="77777777" w:rsidR="001C4290" w:rsidRPr="001A2E5E" w:rsidRDefault="001C4290" w:rsidP="009E2894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A2E5E">
              <w:rPr>
                <w:rFonts w:asciiTheme="minorHAnsi" w:hAnsiTheme="minorHAnsi"/>
                <w:b/>
                <w:sz w:val="22"/>
                <w:lang w:val="en-GB"/>
              </w:rPr>
              <w:t xml:space="preserve">Requested amount: </w:t>
            </w:r>
          </w:p>
        </w:tc>
        <w:tc>
          <w:tcPr>
            <w:tcW w:w="6350" w:type="dxa"/>
          </w:tcPr>
          <w:p w14:paraId="750A369C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23DDEB3F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1C4290" w:rsidRPr="00C3398C" w14:paraId="2345C843" w14:textId="77777777" w:rsidTr="00516DB2">
        <w:tc>
          <w:tcPr>
            <w:tcW w:w="1838" w:type="dxa"/>
          </w:tcPr>
          <w:p w14:paraId="115F8B45" w14:textId="77777777" w:rsidR="001C4290" w:rsidRPr="00313D95" w:rsidRDefault="001C4290" w:rsidP="00313D95">
            <w:pPr>
              <w:rPr>
                <w:rFonts w:asciiTheme="minorHAnsi" w:hAnsiTheme="minorHAnsi"/>
                <w:i/>
                <w:sz w:val="22"/>
                <w:lang w:val="en-GB"/>
              </w:rPr>
            </w:pPr>
          </w:p>
        </w:tc>
        <w:tc>
          <w:tcPr>
            <w:tcW w:w="6350" w:type="dxa"/>
          </w:tcPr>
          <w:p w14:paraId="196E8ABE" w14:textId="4A9BEB52" w:rsidR="001C4290" w:rsidRDefault="007C54B0" w:rsidP="007C54B0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i/>
                <w:sz w:val="22"/>
                <w:lang w:val="en-GB"/>
              </w:rPr>
              <w:t>Grant</w:t>
            </w:r>
            <w:r w:rsidR="007273C2"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: </w:t>
            </w:r>
            <w:r w:rsidR="00132336">
              <w:rPr>
                <w:rFonts w:asciiTheme="minorHAnsi" w:hAnsiTheme="minorHAnsi"/>
                <w:i/>
                <w:sz w:val="22"/>
                <w:lang w:val="en-GB"/>
              </w:rPr>
              <w:t>m</w:t>
            </w:r>
            <w:r w:rsidR="007273C2"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ax </w:t>
            </w:r>
            <w:r w:rsidR="007273C2" w:rsidRPr="0025285A">
              <w:rPr>
                <w:rFonts w:asciiTheme="minorHAnsi" w:hAnsiTheme="minorHAnsi"/>
                <w:i/>
                <w:sz w:val="22"/>
                <w:lang w:val="en-GB"/>
              </w:rPr>
              <w:t>€</w:t>
            </w:r>
            <w:r w:rsidR="00F03728">
              <w:rPr>
                <w:rFonts w:asciiTheme="minorHAnsi" w:hAnsiTheme="minorHAnsi"/>
                <w:i/>
                <w:sz w:val="22"/>
                <w:lang w:val="en-GB"/>
              </w:rPr>
              <w:t>30</w:t>
            </w:r>
            <w:r w:rsidR="00C70136">
              <w:rPr>
                <w:rFonts w:asciiTheme="minorHAnsi" w:hAnsiTheme="minorHAnsi"/>
                <w:i/>
                <w:sz w:val="22"/>
                <w:lang w:val="en-GB"/>
              </w:rPr>
              <w:t>.</w:t>
            </w:r>
            <w:r w:rsidR="00F03728">
              <w:rPr>
                <w:rFonts w:asciiTheme="minorHAnsi" w:hAnsiTheme="minorHAnsi"/>
                <w:i/>
                <w:sz w:val="22"/>
                <w:lang w:val="en-GB"/>
              </w:rPr>
              <w:t>000</w:t>
            </w:r>
            <w:r w:rsidR="007273C2"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 </w:t>
            </w:r>
          </w:p>
        </w:tc>
        <w:tc>
          <w:tcPr>
            <w:tcW w:w="851" w:type="dxa"/>
          </w:tcPr>
          <w:p w14:paraId="40CD6919" w14:textId="77777777" w:rsidR="001C4290" w:rsidRDefault="001C4290" w:rsidP="009E2894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</w:tbl>
    <w:p w14:paraId="4720868F" w14:textId="77777777" w:rsidR="001A2E5E" w:rsidRDefault="001A2E5E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45D6FC15" w14:textId="0CBFA7A3" w:rsidR="007C54B0" w:rsidRDefault="007C54B0" w:rsidP="007C54B0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7C54B0">
        <w:rPr>
          <w:rFonts w:asciiTheme="minorHAnsi" w:hAnsiTheme="minorHAnsi"/>
          <w:b/>
          <w:sz w:val="22"/>
          <w:lang w:val="en-GB"/>
        </w:rPr>
        <w:t>Note:</w:t>
      </w:r>
      <w:r>
        <w:rPr>
          <w:rFonts w:asciiTheme="minorHAnsi" w:hAnsiTheme="minorHAnsi"/>
          <w:sz w:val="22"/>
          <w:lang w:val="en-GB"/>
        </w:rPr>
        <w:t xml:space="preserve"> </w:t>
      </w:r>
      <w:r w:rsidR="00953963" w:rsidRPr="00953963">
        <w:rPr>
          <w:rFonts w:asciiTheme="minorHAnsi" w:hAnsiTheme="minorHAnsi"/>
          <w:sz w:val="22"/>
          <w:lang w:val="en-GB"/>
        </w:rPr>
        <w:t xml:space="preserve">If the total project budget exceeds the maximum grant amount, attach letters </w:t>
      </w:r>
      <w:r w:rsidR="00953963">
        <w:rPr>
          <w:rFonts w:asciiTheme="minorHAnsi" w:hAnsiTheme="minorHAnsi"/>
          <w:sz w:val="22"/>
          <w:lang w:val="en-GB"/>
        </w:rPr>
        <w:t xml:space="preserve">detailing additional finance. </w:t>
      </w:r>
    </w:p>
    <w:p w14:paraId="63918D30" w14:textId="09930E71" w:rsidR="00313D95" w:rsidRDefault="00FF5489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FF5489">
        <w:rPr>
          <w:rFonts w:asciiTheme="minorHAnsi" w:hAnsiTheme="minorHAnsi"/>
          <w:b/>
          <w:bCs/>
          <w:sz w:val="22"/>
          <w:lang w:val="en-GB"/>
        </w:rPr>
        <w:t>Compulsory</w:t>
      </w:r>
      <w:r>
        <w:rPr>
          <w:rFonts w:asciiTheme="minorHAnsi" w:hAnsiTheme="minorHAnsi"/>
          <w:sz w:val="22"/>
          <w:lang w:val="en-GB"/>
        </w:rPr>
        <w:t xml:space="preserve">: a supporting letter from the department head where the applicant will be appointed. </w:t>
      </w:r>
    </w:p>
    <w:p w14:paraId="78520807" w14:textId="77777777" w:rsidR="00FF5489" w:rsidRDefault="00FF5489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61E2694A" w14:textId="77777777" w:rsidR="001A2E5E" w:rsidRDefault="00953963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 w:rsidRPr="00953963">
        <w:rPr>
          <w:rFonts w:asciiTheme="minorHAnsi" w:hAnsiTheme="minorHAnsi"/>
          <w:sz w:val="22"/>
          <w:lang w:val="en-GB"/>
        </w:rPr>
        <w:t xml:space="preserve">Is the </w:t>
      </w:r>
      <w:r w:rsidR="00313D95">
        <w:rPr>
          <w:rFonts w:asciiTheme="minorHAnsi" w:hAnsiTheme="minorHAnsi"/>
          <w:sz w:val="22"/>
          <w:lang w:val="en-GB"/>
        </w:rPr>
        <w:t xml:space="preserve">application </w:t>
      </w:r>
      <w:r w:rsidRPr="00953963">
        <w:rPr>
          <w:rFonts w:asciiTheme="minorHAnsi" w:hAnsiTheme="minorHAnsi"/>
          <w:sz w:val="22"/>
          <w:lang w:val="en-GB"/>
        </w:rPr>
        <w:t>also submitted elsewhere? Yes / No.</w:t>
      </w:r>
      <w:r>
        <w:rPr>
          <w:rFonts w:asciiTheme="minorHAnsi" w:hAnsiTheme="minorHAnsi"/>
          <w:sz w:val="22"/>
          <w:lang w:val="en-GB"/>
        </w:rPr>
        <w:t xml:space="preserve"> If yes, i</w:t>
      </w:r>
      <w:r w:rsidRPr="00953963">
        <w:rPr>
          <w:rFonts w:asciiTheme="minorHAnsi" w:hAnsiTheme="minorHAnsi"/>
          <w:sz w:val="22"/>
          <w:lang w:val="en-GB"/>
        </w:rPr>
        <w:t>ndicate where:</w:t>
      </w:r>
    </w:p>
    <w:p w14:paraId="30B9B45F" w14:textId="77777777" w:rsidR="00E75954" w:rsidRDefault="00E75954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</w:p>
    <w:p w14:paraId="1C61347D" w14:textId="075A639F" w:rsidR="00E75954" w:rsidRDefault="00E75954" w:rsidP="009E2894">
      <w:pPr>
        <w:pBdr>
          <w:bottom w:val="single" w:sz="6" w:space="1" w:color="auto"/>
        </w:pBdr>
        <w:rPr>
          <w:rFonts w:asciiTheme="minorHAnsi" w:hAnsiTheme="minorHAnsi"/>
          <w:sz w:val="22"/>
          <w:lang w:val="en-GB"/>
        </w:rPr>
      </w:pPr>
      <w:r>
        <w:rPr>
          <w:rFonts w:asciiTheme="minorHAnsi" w:hAnsiTheme="minorHAnsi"/>
          <w:sz w:val="22"/>
          <w:lang w:val="en-GB"/>
        </w:rPr>
        <w:t>Ha</w:t>
      </w:r>
      <w:r w:rsidR="00E02298">
        <w:rPr>
          <w:rFonts w:asciiTheme="minorHAnsi" w:hAnsiTheme="minorHAnsi"/>
          <w:sz w:val="22"/>
          <w:lang w:val="en-GB"/>
        </w:rPr>
        <w:t>s</w:t>
      </w:r>
      <w:r>
        <w:rPr>
          <w:rFonts w:asciiTheme="minorHAnsi" w:hAnsiTheme="minorHAnsi"/>
          <w:sz w:val="22"/>
          <w:lang w:val="en-GB"/>
        </w:rPr>
        <w:t xml:space="preserve"> </w:t>
      </w:r>
      <w:r w:rsidR="00C46C0F">
        <w:rPr>
          <w:rFonts w:asciiTheme="minorHAnsi" w:hAnsiTheme="minorHAnsi"/>
          <w:sz w:val="22"/>
          <w:lang w:val="en-GB"/>
        </w:rPr>
        <w:t xml:space="preserve">the applicant </w:t>
      </w:r>
      <w:r>
        <w:rPr>
          <w:rFonts w:asciiTheme="minorHAnsi" w:hAnsiTheme="minorHAnsi"/>
          <w:sz w:val="22"/>
          <w:lang w:val="en-GB"/>
        </w:rPr>
        <w:t xml:space="preserve">received an AMS grant before? </w:t>
      </w:r>
      <w:r w:rsidRPr="00953963">
        <w:rPr>
          <w:rFonts w:asciiTheme="minorHAnsi" w:hAnsiTheme="minorHAnsi"/>
          <w:sz w:val="22"/>
          <w:lang w:val="en-GB"/>
        </w:rPr>
        <w:t>Yes / No.</w:t>
      </w:r>
      <w:r>
        <w:rPr>
          <w:rFonts w:asciiTheme="minorHAnsi" w:hAnsiTheme="minorHAnsi"/>
          <w:sz w:val="22"/>
          <w:lang w:val="en-GB"/>
        </w:rPr>
        <w:t xml:space="preserve"> If yes, i</w:t>
      </w:r>
      <w:r w:rsidRPr="00953963">
        <w:rPr>
          <w:rFonts w:asciiTheme="minorHAnsi" w:hAnsiTheme="minorHAnsi"/>
          <w:sz w:val="22"/>
          <w:lang w:val="en-GB"/>
        </w:rPr>
        <w:t xml:space="preserve">ndicate </w:t>
      </w:r>
      <w:r w:rsidRPr="001C0865">
        <w:rPr>
          <w:rFonts w:asciiTheme="minorHAnsi" w:hAnsiTheme="minorHAnsi"/>
          <w:i/>
          <w:iCs/>
          <w:sz w:val="22"/>
          <w:lang w:val="en-GB"/>
        </w:rPr>
        <w:t>amount</w:t>
      </w:r>
      <w:r>
        <w:rPr>
          <w:rFonts w:asciiTheme="minorHAnsi" w:hAnsiTheme="minorHAnsi"/>
          <w:sz w:val="22"/>
          <w:lang w:val="en-GB"/>
        </w:rPr>
        <w:t xml:space="preserve"> and </w:t>
      </w:r>
      <w:r w:rsidRPr="001C0865">
        <w:rPr>
          <w:rFonts w:asciiTheme="minorHAnsi" w:hAnsiTheme="minorHAnsi"/>
          <w:i/>
          <w:iCs/>
          <w:sz w:val="22"/>
          <w:lang w:val="en-GB"/>
        </w:rPr>
        <w:t>year</w:t>
      </w:r>
      <w:r w:rsidRPr="00953963">
        <w:rPr>
          <w:rFonts w:asciiTheme="minorHAnsi" w:hAnsiTheme="minorHAnsi"/>
          <w:sz w:val="22"/>
          <w:lang w:val="en-GB"/>
        </w:rPr>
        <w:t>:</w:t>
      </w:r>
    </w:p>
    <w:p w14:paraId="45EE2994" w14:textId="77777777" w:rsidR="00953963" w:rsidRDefault="00953963" w:rsidP="009E289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</w:p>
    <w:p w14:paraId="4AE2D4EE" w14:textId="0ECBB0C2" w:rsidR="00516DB2" w:rsidRPr="00516DB2" w:rsidRDefault="00516DB2" w:rsidP="009E2894">
      <w:pPr>
        <w:pBdr>
          <w:bottom w:val="single" w:sz="6" w:space="1" w:color="auto"/>
        </w:pBdr>
        <w:rPr>
          <w:rFonts w:asciiTheme="minorHAnsi" w:hAnsiTheme="minorHAnsi" w:cstheme="minorHAnsi"/>
          <w:lang w:val="en-GB"/>
        </w:rPr>
      </w:pPr>
      <w:r w:rsidRPr="00516DB2">
        <w:rPr>
          <w:rFonts w:asciiTheme="minorHAnsi" w:hAnsiTheme="minorHAnsi" w:cstheme="minorHAnsi"/>
          <w:b/>
          <w:bCs/>
          <w:lang w:val="en-US"/>
        </w:rPr>
        <w:t>6.</w:t>
      </w:r>
      <w:r w:rsidRPr="00516DB2">
        <w:rPr>
          <w:rFonts w:asciiTheme="minorHAnsi" w:hAnsiTheme="minorHAnsi" w:cstheme="minorHAnsi"/>
          <w:b/>
          <w:bCs/>
          <w:lang w:val="en-US"/>
        </w:rPr>
        <w:tab/>
        <w:t>Signatures</w:t>
      </w:r>
    </w:p>
    <w:p w14:paraId="43495E5B" w14:textId="77777777" w:rsidR="00680956" w:rsidRPr="009F0341" w:rsidRDefault="00680956" w:rsidP="009E289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680956" w:rsidRPr="005D1B1F" w14:paraId="24FD4CA1" w14:textId="77777777" w:rsidTr="002C237C">
        <w:tc>
          <w:tcPr>
            <w:tcW w:w="9209" w:type="dxa"/>
            <w:gridSpan w:val="2"/>
          </w:tcPr>
          <w:p w14:paraId="6A4CDDA5" w14:textId="67A1DE55" w:rsidR="00680956" w:rsidRPr="009F0341" w:rsidRDefault="00680956" w:rsidP="001561DF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03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 budget requested above has been reviewed and approved by the financial / project controller at the applicant’s department.</w:t>
            </w:r>
          </w:p>
          <w:p w14:paraId="21DFE267" w14:textId="77777777" w:rsidR="00680956" w:rsidRPr="009F0341" w:rsidRDefault="00680956" w:rsidP="001561DF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03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Note: the total budget has to be spent no later than 31 December 2026</w:t>
            </w:r>
          </w:p>
        </w:tc>
      </w:tr>
      <w:tr w:rsidR="00680956" w:rsidRPr="005D1B1F" w14:paraId="080B1EA8" w14:textId="77777777" w:rsidTr="002C237C">
        <w:tc>
          <w:tcPr>
            <w:tcW w:w="9209" w:type="dxa"/>
            <w:gridSpan w:val="2"/>
          </w:tcPr>
          <w:p w14:paraId="247193B5" w14:textId="7336B850" w:rsidR="00680956" w:rsidRPr="009F0341" w:rsidRDefault="00516DB2" w:rsidP="001561DF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16DB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Signature</w:t>
            </w:r>
            <w:r w:rsidRPr="009F03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80956" w:rsidRPr="009F03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financial / project controller (</w:t>
            </w:r>
            <w:r w:rsidR="00680956" w:rsidRPr="009F03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COMPULSORY</w:t>
            </w:r>
            <w:r w:rsidR="00680956" w:rsidRPr="009F03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14:paraId="343C4AB7" w14:textId="77777777" w:rsidR="00680956" w:rsidRPr="009F0341" w:rsidRDefault="00680956" w:rsidP="001561DF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80956" w:rsidRPr="005D1B1F" w14:paraId="3ADCB10B" w14:textId="77777777" w:rsidTr="002C237C">
        <w:tc>
          <w:tcPr>
            <w:tcW w:w="4248" w:type="dxa"/>
          </w:tcPr>
          <w:p w14:paraId="2DA3D425" w14:textId="77777777" w:rsidR="00680956" w:rsidRPr="009F0341" w:rsidRDefault="00680956" w:rsidP="001561DF">
            <w:pPr>
              <w:pStyle w:val="Lijstalinea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03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Name financial / project controller (</w:t>
            </w:r>
            <w:r w:rsidRPr="009F034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COMPULSORY</w:t>
            </w:r>
            <w:r w:rsidRPr="009F03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14:paraId="010E635E" w14:textId="77777777" w:rsidR="00680956" w:rsidRPr="009F0341" w:rsidRDefault="00680956" w:rsidP="001561DF">
            <w:pPr>
              <w:pStyle w:val="Lijstalinea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2006AB0C" w14:textId="77777777" w:rsidR="00680956" w:rsidRPr="009F0341" w:rsidRDefault="00680956" w:rsidP="00516DB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034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Contact details financial / project controller (</w:t>
            </w:r>
            <w:r w:rsidRPr="009F03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COMPULSORY</w:t>
            </w:r>
            <w:r w:rsidRPr="009F034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)</w:t>
            </w:r>
          </w:p>
        </w:tc>
      </w:tr>
      <w:tr w:rsidR="00680956" w:rsidRPr="005D1B1F" w14:paraId="4C8B0084" w14:textId="77777777" w:rsidTr="002C237C">
        <w:tc>
          <w:tcPr>
            <w:tcW w:w="9209" w:type="dxa"/>
            <w:gridSpan w:val="2"/>
          </w:tcPr>
          <w:p w14:paraId="3F80D57D" w14:textId="1549D917" w:rsidR="00680956" w:rsidRPr="00516DB2" w:rsidRDefault="00680956" w:rsidP="00516DB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680956" w:rsidRPr="009F0341" w14:paraId="0EBA8AFF" w14:textId="77777777" w:rsidTr="002C237C">
        <w:tc>
          <w:tcPr>
            <w:tcW w:w="4248" w:type="dxa"/>
          </w:tcPr>
          <w:p w14:paraId="042BD026" w14:textId="5137E12B" w:rsidR="00680956" w:rsidRPr="009F0341" w:rsidRDefault="00680956" w:rsidP="001B16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03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Signature applicant </w:t>
            </w:r>
          </w:p>
          <w:p w14:paraId="360DAC31" w14:textId="77777777" w:rsidR="001B1621" w:rsidRPr="009F0341" w:rsidRDefault="001B1621" w:rsidP="00FE331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FDCF6A2" w14:textId="77777777" w:rsidR="00680956" w:rsidRPr="009F0341" w:rsidRDefault="00680956" w:rsidP="001561DF">
            <w:pPr>
              <w:pStyle w:val="Lijstalinea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AEE5A7F" w14:textId="77777777" w:rsidR="00680956" w:rsidRPr="009F0341" w:rsidRDefault="00680956" w:rsidP="001561DF">
            <w:pPr>
              <w:pStyle w:val="Lijstalinea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512BC70" w14:textId="77777777" w:rsidR="00680956" w:rsidRPr="009F0341" w:rsidRDefault="00680956" w:rsidP="001561DF">
            <w:pPr>
              <w:pStyle w:val="Lijstalinea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5AD3E9BB" w14:textId="5252D6C5" w:rsidR="00680956" w:rsidRPr="009F0341" w:rsidRDefault="00680956" w:rsidP="00516DB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03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Signature </w:t>
            </w:r>
            <w:r w:rsidR="00FF512F" w:rsidRPr="009F03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AMS</w:t>
            </w:r>
            <w:r w:rsidR="007F68B6" w:rsidRPr="009F03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co-applicant</w:t>
            </w:r>
          </w:p>
        </w:tc>
      </w:tr>
    </w:tbl>
    <w:p w14:paraId="02FAC5F2" w14:textId="77777777" w:rsidR="00680956" w:rsidRPr="009F0341" w:rsidRDefault="00680956" w:rsidP="009E289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en-US"/>
        </w:rPr>
      </w:pPr>
    </w:p>
    <w:p w14:paraId="5CBDE99B" w14:textId="77777777" w:rsidR="00902D84" w:rsidRPr="009F0341" w:rsidRDefault="00902D84" w:rsidP="00902D84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</w:p>
    <w:p w14:paraId="7D97CA21" w14:textId="77777777" w:rsidR="00561E8B" w:rsidRPr="009F0341" w:rsidRDefault="00561E8B" w:rsidP="00561E8B">
      <w:pPr>
        <w:pStyle w:val="Lijstalinea"/>
        <w:rPr>
          <w:rFonts w:asciiTheme="minorHAnsi" w:hAnsiTheme="minorHAnsi" w:cstheme="minorHAnsi"/>
          <w:sz w:val="22"/>
          <w:szCs w:val="22"/>
          <w:lang w:val="en-GB"/>
        </w:rPr>
      </w:pPr>
    </w:p>
    <w:p w14:paraId="16391648" w14:textId="164330FA" w:rsidR="00680956" w:rsidRPr="009F0341" w:rsidRDefault="00561E8B" w:rsidP="00561E8B">
      <w:pPr>
        <w:pBdr>
          <w:bottom w:val="single" w:sz="6" w:space="0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 w:rsidRPr="009F0341">
        <w:rPr>
          <w:rFonts w:asciiTheme="minorHAnsi" w:hAnsiTheme="minorHAnsi" w:cstheme="minorHAnsi"/>
          <w:b/>
          <w:sz w:val="22"/>
          <w:szCs w:val="22"/>
          <w:lang w:val="en-GB"/>
        </w:rPr>
        <w:t>FINAL NOTE:</w:t>
      </w:r>
      <w:r w:rsidRPr="009F0341">
        <w:rPr>
          <w:rFonts w:asciiTheme="minorHAnsi" w:hAnsiTheme="minorHAnsi" w:cstheme="minorHAnsi"/>
          <w:sz w:val="22"/>
          <w:szCs w:val="22"/>
          <w:lang w:val="en-GB"/>
        </w:rPr>
        <w:t xml:space="preserve"> The application should be submitted</w:t>
      </w:r>
      <w:r w:rsidR="00E75954">
        <w:rPr>
          <w:rFonts w:asciiTheme="minorHAnsi" w:hAnsiTheme="minorHAnsi" w:cstheme="minorHAnsi"/>
          <w:sz w:val="22"/>
          <w:szCs w:val="22"/>
          <w:lang w:val="en-GB"/>
        </w:rPr>
        <w:t xml:space="preserve"> via</w:t>
      </w:r>
      <w:r w:rsidR="00C65B17" w:rsidRPr="009F034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hyperlink r:id="rId9" w:history="1">
        <w:r w:rsidR="00F56154" w:rsidRPr="00F56154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https://forms.gle/F8y4QDiMNMyVeeUs5</w:t>
        </w:r>
      </w:hyperlink>
      <w:r w:rsidR="00060365" w:rsidRPr="009F034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F0341">
        <w:rPr>
          <w:rFonts w:asciiTheme="minorHAnsi" w:hAnsiTheme="minorHAnsi" w:cstheme="minorHAnsi"/>
          <w:sz w:val="22"/>
          <w:szCs w:val="22"/>
          <w:lang w:val="en-GB"/>
        </w:rPr>
        <w:t xml:space="preserve">as one PDF document. Applications that do not </w:t>
      </w:r>
      <w:r w:rsidR="006F4EE9" w:rsidRPr="009F0341">
        <w:rPr>
          <w:rFonts w:asciiTheme="minorHAnsi" w:hAnsiTheme="minorHAnsi" w:cstheme="minorHAnsi"/>
          <w:sz w:val="22"/>
          <w:szCs w:val="22"/>
          <w:lang w:val="en-GB"/>
        </w:rPr>
        <w:t>meet</w:t>
      </w:r>
      <w:r w:rsidRPr="009F0341">
        <w:rPr>
          <w:rFonts w:asciiTheme="minorHAnsi" w:hAnsiTheme="minorHAnsi" w:cstheme="minorHAnsi"/>
          <w:sz w:val="22"/>
          <w:szCs w:val="22"/>
          <w:lang w:val="en-GB"/>
        </w:rPr>
        <w:t xml:space="preserve"> the criteria will not be taken into consideration.</w:t>
      </w:r>
    </w:p>
    <w:p w14:paraId="71C48217" w14:textId="77777777" w:rsidR="00680956" w:rsidRPr="009F0341" w:rsidRDefault="00680956" w:rsidP="00561E8B">
      <w:pPr>
        <w:pBdr>
          <w:bottom w:val="single" w:sz="6" w:space="0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</w:p>
    <w:sectPr w:rsidR="00680956" w:rsidRPr="009F0341" w:rsidSect="00343A1F">
      <w:headerReference w:type="default" r:id="rId10"/>
      <w:pgSz w:w="11906" w:h="16838" w:code="9"/>
      <w:pgMar w:top="1440" w:right="1418" w:bottom="1440" w:left="1418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928A" w14:textId="77777777" w:rsidR="00A95518" w:rsidRDefault="00A95518">
      <w:r>
        <w:separator/>
      </w:r>
    </w:p>
  </w:endnote>
  <w:endnote w:type="continuationSeparator" w:id="0">
    <w:p w14:paraId="34A80431" w14:textId="77777777" w:rsidR="00A95518" w:rsidRDefault="00A9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4EDE" w14:textId="77777777" w:rsidR="00A95518" w:rsidRDefault="00A95518">
      <w:r>
        <w:separator/>
      </w:r>
    </w:p>
  </w:footnote>
  <w:footnote w:type="continuationSeparator" w:id="0">
    <w:p w14:paraId="675D55DD" w14:textId="77777777" w:rsidR="00A95518" w:rsidRDefault="00A9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5943" w14:textId="447361E7" w:rsidR="00084A19" w:rsidRDefault="00343A1F" w:rsidP="00084A19">
    <w:pPr>
      <w:pStyle w:val="Koptekst"/>
      <w:jc w:val="center"/>
    </w:pPr>
    <w:r>
      <w:rPr>
        <w:noProof/>
      </w:rPr>
      <w:drawing>
        <wp:inline distT="0" distB="0" distL="0" distR="0" wp14:anchorId="197FC58B" wp14:editId="55CA2B2E">
          <wp:extent cx="3302049" cy="982980"/>
          <wp:effectExtent l="0" t="0" r="0" b="7620"/>
          <wp:docPr id="1928554372" name="Picture 1928554372" descr="A close-up of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logos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6054" cy="984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F48C4" w14:textId="77777777" w:rsidR="00D32658" w:rsidRDefault="00D32658" w:rsidP="00084A1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334A"/>
    <w:multiLevelType w:val="hybridMultilevel"/>
    <w:tmpl w:val="603EAF94"/>
    <w:lvl w:ilvl="0" w:tplc="3EDC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43E3"/>
    <w:multiLevelType w:val="hybridMultilevel"/>
    <w:tmpl w:val="5492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26C"/>
    <w:multiLevelType w:val="hybridMultilevel"/>
    <w:tmpl w:val="6B5E7656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E2C66B8">
      <w:numFmt w:val="bullet"/>
      <w:lvlText w:val="-"/>
      <w:lvlJc w:val="left"/>
      <w:pPr>
        <w:ind w:left="1784" w:hanging="42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E962FD"/>
    <w:multiLevelType w:val="multilevel"/>
    <w:tmpl w:val="85F8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E21CB"/>
    <w:multiLevelType w:val="hybridMultilevel"/>
    <w:tmpl w:val="74CAE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C16C2"/>
    <w:multiLevelType w:val="multilevel"/>
    <w:tmpl w:val="8A4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826AC"/>
    <w:multiLevelType w:val="hybridMultilevel"/>
    <w:tmpl w:val="CAAA5260"/>
    <w:lvl w:ilvl="0" w:tplc="4E7079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C441A"/>
    <w:multiLevelType w:val="multilevel"/>
    <w:tmpl w:val="A3A8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26AC4"/>
    <w:multiLevelType w:val="multilevel"/>
    <w:tmpl w:val="68E8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D718A"/>
    <w:multiLevelType w:val="multilevel"/>
    <w:tmpl w:val="00C4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022346">
    <w:abstractNumId w:val="4"/>
  </w:num>
  <w:num w:numId="2" w16cid:durableId="525753409">
    <w:abstractNumId w:val="1"/>
  </w:num>
  <w:num w:numId="3" w16cid:durableId="923883636">
    <w:abstractNumId w:val="2"/>
  </w:num>
  <w:num w:numId="4" w16cid:durableId="709381364">
    <w:abstractNumId w:val="6"/>
  </w:num>
  <w:num w:numId="5" w16cid:durableId="877280274">
    <w:abstractNumId w:val="3"/>
  </w:num>
  <w:num w:numId="6" w16cid:durableId="695085094">
    <w:abstractNumId w:val="5"/>
  </w:num>
  <w:num w:numId="7" w16cid:durableId="727067570">
    <w:abstractNumId w:val="7"/>
  </w:num>
  <w:num w:numId="8" w16cid:durableId="568729523">
    <w:abstractNumId w:val="8"/>
  </w:num>
  <w:num w:numId="9" w16cid:durableId="1497333717">
    <w:abstractNumId w:val="9"/>
  </w:num>
  <w:num w:numId="10" w16cid:durableId="88364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nl-NL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C5"/>
    <w:rsid w:val="000007EC"/>
    <w:rsid w:val="00015245"/>
    <w:rsid w:val="000302DB"/>
    <w:rsid w:val="0003127D"/>
    <w:rsid w:val="00044FA3"/>
    <w:rsid w:val="00054D85"/>
    <w:rsid w:val="00060365"/>
    <w:rsid w:val="00064FA3"/>
    <w:rsid w:val="00084A19"/>
    <w:rsid w:val="000910FD"/>
    <w:rsid w:val="00093971"/>
    <w:rsid w:val="00095780"/>
    <w:rsid w:val="000A6608"/>
    <w:rsid w:val="000A6D45"/>
    <w:rsid w:val="000B08EC"/>
    <w:rsid w:val="000C33C6"/>
    <w:rsid w:val="000C7BDD"/>
    <w:rsid w:val="000D1267"/>
    <w:rsid w:val="000D491B"/>
    <w:rsid w:val="000D5ECE"/>
    <w:rsid w:val="000E14A6"/>
    <w:rsid w:val="000E4278"/>
    <w:rsid w:val="000E4AA0"/>
    <w:rsid w:val="000F6C5F"/>
    <w:rsid w:val="00100AF7"/>
    <w:rsid w:val="001021F1"/>
    <w:rsid w:val="001277FC"/>
    <w:rsid w:val="0013063B"/>
    <w:rsid w:val="00132336"/>
    <w:rsid w:val="00144064"/>
    <w:rsid w:val="00153FF7"/>
    <w:rsid w:val="00171241"/>
    <w:rsid w:val="0018675F"/>
    <w:rsid w:val="00190831"/>
    <w:rsid w:val="001A2850"/>
    <w:rsid w:val="001A2E5E"/>
    <w:rsid w:val="001B1621"/>
    <w:rsid w:val="001B3A5D"/>
    <w:rsid w:val="001C0865"/>
    <w:rsid w:val="001C4290"/>
    <w:rsid w:val="001C535A"/>
    <w:rsid w:val="001D32FD"/>
    <w:rsid w:val="001E2C91"/>
    <w:rsid w:val="001F2846"/>
    <w:rsid w:val="001F510C"/>
    <w:rsid w:val="002045EC"/>
    <w:rsid w:val="00215118"/>
    <w:rsid w:val="00217CF3"/>
    <w:rsid w:val="002220AF"/>
    <w:rsid w:val="00222CB1"/>
    <w:rsid w:val="002319AA"/>
    <w:rsid w:val="002322EE"/>
    <w:rsid w:val="0024631E"/>
    <w:rsid w:val="00246C9E"/>
    <w:rsid w:val="002502B6"/>
    <w:rsid w:val="0025285A"/>
    <w:rsid w:val="00254647"/>
    <w:rsid w:val="002608D7"/>
    <w:rsid w:val="0027737C"/>
    <w:rsid w:val="002842DC"/>
    <w:rsid w:val="002864E4"/>
    <w:rsid w:val="0029027B"/>
    <w:rsid w:val="00292524"/>
    <w:rsid w:val="002A4527"/>
    <w:rsid w:val="002C07DE"/>
    <w:rsid w:val="002C237C"/>
    <w:rsid w:val="002D239F"/>
    <w:rsid w:val="002D7FCD"/>
    <w:rsid w:val="002E3304"/>
    <w:rsid w:val="002E5060"/>
    <w:rsid w:val="002E5897"/>
    <w:rsid w:val="002F4862"/>
    <w:rsid w:val="00311BC1"/>
    <w:rsid w:val="00313D95"/>
    <w:rsid w:val="00316C94"/>
    <w:rsid w:val="00343A1F"/>
    <w:rsid w:val="00354E22"/>
    <w:rsid w:val="003B7AFE"/>
    <w:rsid w:val="003C0813"/>
    <w:rsid w:val="003D0348"/>
    <w:rsid w:val="003E069A"/>
    <w:rsid w:val="003E4F72"/>
    <w:rsid w:val="003E52C5"/>
    <w:rsid w:val="003E54B0"/>
    <w:rsid w:val="003F1C09"/>
    <w:rsid w:val="003F3940"/>
    <w:rsid w:val="003F5A50"/>
    <w:rsid w:val="00410735"/>
    <w:rsid w:val="0041410B"/>
    <w:rsid w:val="00414190"/>
    <w:rsid w:val="00445D20"/>
    <w:rsid w:val="004477AB"/>
    <w:rsid w:val="00452AD9"/>
    <w:rsid w:val="00453F01"/>
    <w:rsid w:val="00467989"/>
    <w:rsid w:val="0047053D"/>
    <w:rsid w:val="004806B6"/>
    <w:rsid w:val="0048439D"/>
    <w:rsid w:val="00490123"/>
    <w:rsid w:val="004946D6"/>
    <w:rsid w:val="004A20A5"/>
    <w:rsid w:val="004D63EF"/>
    <w:rsid w:val="004E41A7"/>
    <w:rsid w:val="004E42D0"/>
    <w:rsid w:val="004F663B"/>
    <w:rsid w:val="004F69E0"/>
    <w:rsid w:val="00506E39"/>
    <w:rsid w:val="00507503"/>
    <w:rsid w:val="005133E0"/>
    <w:rsid w:val="00516DB2"/>
    <w:rsid w:val="005533A0"/>
    <w:rsid w:val="005547FA"/>
    <w:rsid w:val="00561E8B"/>
    <w:rsid w:val="0057244F"/>
    <w:rsid w:val="0057265C"/>
    <w:rsid w:val="005754A2"/>
    <w:rsid w:val="00581FD3"/>
    <w:rsid w:val="00586AE7"/>
    <w:rsid w:val="005B2035"/>
    <w:rsid w:val="005B5F27"/>
    <w:rsid w:val="005B7CAD"/>
    <w:rsid w:val="005C27A7"/>
    <w:rsid w:val="005C3DF7"/>
    <w:rsid w:val="005C7624"/>
    <w:rsid w:val="005D1B1F"/>
    <w:rsid w:val="005D78EE"/>
    <w:rsid w:val="005E56CD"/>
    <w:rsid w:val="005E7A00"/>
    <w:rsid w:val="005F78CE"/>
    <w:rsid w:val="00600B0C"/>
    <w:rsid w:val="006215BE"/>
    <w:rsid w:val="0062342E"/>
    <w:rsid w:val="00650860"/>
    <w:rsid w:val="00652BF8"/>
    <w:rsid w:val="00671180"/>
    <w:rsid w:val="0067474F"/>
    <w:rsid w:val="006752BD"/>
    <w:rsid w:val="00680956"/>
    <w:rsid w:val="00685609"/>
    <w:rsid w:val="0069393B"/>
    <w:rsid w:val="006B7DE5"/>
    <w:rsid w:val="006C5BC8"/>
    <w:rsid w:val="006D3445"/>
    <w:rsid w:val="006E28E5"/>
    <w:rsid w:val="006F1A3F"/>
    <w:rsid w:val="006F4EE9"/>
    <w:rsid w:val="006F6BCE"/>
    <w:rsid w:val="00704F2F"/>
    <w:rsid w:val="00710AC7"/>
    <w:rsid w:val="0071196B"/>
    <w:rsid w:val="00714F3E"/>
    <w:rsid w:val="007273C2"/>
    <w:rsid w:val="007457A8"/>
    <w:rsid w:val="0075548B"/>
    <w:rsid w:val="0077348C"/>
    <w:rsid w:val="00773C17"/>
    <w:rsid w:val="00782CAA"/>
    <w:rsid w:val="0078741F"/>
    <w:rsid w:val="007A1613"/>
    <w:rsid w:val="007C3B18"/>
    <w:rsid w:val="007C4ACC"/>
    <w:rsid w:val="007C54B0"/>
    <w:rsid w:val="007C571E"/>
    <w:rsid w:val="007D1BED"/>
    <w:rsid w:val="007E798A"/>
    <w:rsid w:val="007F3FE8"/>
    <w:rsid w:val="007F68B6"/>
    <w:rsid w:val="00800F0D"/>
    <w:rsid w:val="00810881"/>
    <w:rsid w:val="00814F04"/>
    <w:rsid w:val="0081635E"/>
    <w:rsid w:val="008167DF"/>
    <w:rsid w:val="008370C5"/>
    <w:rsid w:val="00840420"/>
    <w:rsid w:val="0084715B"/>
    <w:rsid w:val="008517C2"/>
    <w:rsid w:val="00852BD0"/>
    <w:rsid w:val="00853E7C"/>
    <w:rsid w:val="00855142"/>
    <w:rsid w:val="00863F2B"/>
    <w:rsid w:val="0086561F"/>
    <w:rsid w:val="0088746D"/>
    <w:rsid w:val="00887F33"/>
    <w:rsid w:val="008A3901"/>
    <w:rsid w:val="008B1E85"/>
    <w:rsid w:val="008B352B"/>
    <w:rsid w:val="008C61A5"/>
    <w:rsid w:val="008D50D1"/>
    <w:rsid w:val="008E15F3"/>
    <w:rsid w:val="008E7999"/>
    <w:rsid w:val="00902D84"/>
    <w:rsid w:val="00914D7F"/>
    <w:rsid w:val="0091657B"/>
    <w:rsid w:val="00924C8E"/>
    <w:rsid w:val="009267CD"/>
    <w:rsid w:val="00943FDA"/>
    <w:rsid w:val="00946B21"/>
    <w:rsid w:val="009471DD"/>
    <w:rsid w:val="00950653"/>
    <w:rsid w:val="00952BF3"/>
    <w:rsid w:val="00953396"/>
    <w:rsid w:val="00953963"/>
    <w:rsid w:val="0095657C"/>
    <w:rsid w:val="0096117C"/>
    <w:rsid w:val="009812D9"/>
    <w:rsid w:val="00981B5F"/>
    <w:rsid w:val="0098390C"/>
    <w:rsid w:val="00987EDA"/>
    <w:rsid w:val="00992C72"/>
    <w:rsid w:val="00994497"/>
    <w:rsid w:val="00995EB5"/>
    <w:rsid w:val="009A241F"/>
    <w:rsid w:val="009A464B"/>
    <w:rsid w:val="009B3C31"/>
    <w:rsid w:val="009C0E53"/>
    <w:rsid w:val="009C2E4F"/>
    <w:rsid w:val="009C4753"/>
    <w:rsid w:val="009C6987"/>
    <w:rsid w:val="009C6CC2"/>
    <w:rsid w:val="009D1D90"/>
    <w:rsid w:val="009D25AB"/>
    <w:rsid w:val="009D76E8"/>
    <w:rsid w:val="009E2894"/>
    <w:rsid w:val="009E6EE3"/>
    <w:rsid w:val="009F0341"/>
    <w:rsid w:val="009F0A62"/>
    <w:rsid w:val="00A0454F"/>
    <w:rsid w:val="00A23794"/>
    <w:rsid w:val="00A328C8"/>
    <w:rsid w:val="00A46329"/>
    <w:rsid w:val="00A47C4A"/>
    <w:rsid w:val="00A606FC"/>
    <w:rsid w:val="00A776D6"/>
    <w:rsid w:val="00A869E2"/>
    <w:rsid w:val="00A87AEA"/>
    <w:rsid w:val="00A9142F"/>
    <w:rsid w:val="00A932CE"/>
    <w:rsid w:val="00A94A67"/>
    <w:rsid w:val="00A95518"/>
    <w:rsid w:val="00AA1607"/>
    <w:rsid w:val="00AA44D1"/>
    <w:rsid w:val="00AB6DD5"/>
    <w:rsid w:val="00AE2261"/>
    <w:rsid w:val="00AE53FD"/>
    <w:rsid w:val="00AF2906"/>
    <w:rsid w:val="00AF7B05"/>
    <w:rsid w:val="00B0029E"/>
    <w:rsid w:val="00B22096"/>
    <w:rsid w:val="00B27460"/>
    <w:rsid w:val="00B312DF"/>
    <w:rsid w:val="00B35BEB"/>
    <w:rsid w:val="00B4340A"/>
    <w:rsid w:val="00B439C1"/>
    <w:rsid w:val="00B44C0F"/>
    <w:rsid w:val="00B515CB"/>
    <w:rsid w:val="00B53A5A"/>
    <w:rsid w:val="00B873A2"/>
    <w:rsid w:val="00B90D0E"/>
    <w:rsid w:val="00BA0991"/>
    <w:rsid w:val="00BB3028"/>
    <w:rsid w:val="00BB4C2A"/>
    <w:rsid w:val="00BB68FB"/>
    <w:rsid w:val="00BC0009"/>
    <w:rsid w:val="00BC0861"/>
    <w:rsid w:val="00BE08B0"/>
    <w:rsid w:val="00BE2C93"/>
    <w:rsid w:val="00BE3189"/>
    <w:rsid w:val="00BE6226"/>
    <w:rsid w:val="00BF11A6"/>
    <w:rsid w:val="00BF46C7"/>
    <w:rsid w:val="00BF79D8"/>
    <w:rsid w:val="00C010F8"/>
    <w:rsid w:val="00C059DD"/>
    <w:rsid w:val="00C200C3"/>
    <w:rsid w:val="00C2662D"/>
    <w:rsid w:val="00C26D88"/>
    <w:rsid w:val="00C3398C"/>
    <w:rsid w:val="00C34261"/>
    <w:rsid w:val="00C46C0F"/>
    <w:rsid w:val="00C5053B"/>
    <w:rsid w:val="00C62788"/>
    <w:rsid w:val="00C62C62"/>
    <w:rsid w:val="00C63F52"/>
    <w:rsid w:val="00C64DEB"/>
    <w:rsid w:val="00C65B17"/>
    <w:rsid w:val="00C65B6A"/>
    <w:rsid w:val="00C70136"/>
    <w:rsid w:val="00C71C44"/>
    <w:rsid w:val="00C72A51"/>
    <w:rsid w:val="00C82F06"/>
    <w:rsid w:val="00C854EF"/>
    <w:rsid w:val="00CA41A9"/>
    <w:rsid w:val="00CB1EA0"/>
    <w:rsid w:val="00CB5C89"/>
    <w:rsid w:val="00CD271F"/>
    <w:rsid w:val="00CD2A88"/>
    <w:rsid w:val="00CD495D"/>
    <w:rsid w:val="00CD4A5A"/>
    <w:rsid w:val="00CF09AF"/>
    <w:rsid w:val="00CF2F58"/>
    <w:rsid w:val="00CF3628"/>
    <w:rsid w:val="00D07547"/>
    <w:rsid w:val="00D07558"/>
    <w:rsid w:val="00D14262"/>
    <w:rsid w:val="00D24A9D"/>
    <w:rsid w:val="00D300C3"/>
    <w:rsid w:val="00D32658"/>
    <w:rsid w:val="00D47A1A"/>
    <w:rsid w:val="00D70830"/>
    <w:rsid w:val="00D8108C"/>
    <w:rsid w:val="00D81780"/>
    <w:rsid w:val="00D85686"/>
    <w:rsid w:val="00D95FAE"/>
    <w:rsid w:val="00DA6E32"/>
    <w:rsid w:val="00DA7D50"/>
    <w:rsid w:val="00DB2F08"/>
    <w:rsid w:val="00DB4AC0"/>
    <w:rsid w:val="00DB6DA1"/>
    <w:rsid w:val="00DC25E5"/>
    <w:rsid w:val="00DC7655"/>
    <w:rsid w:val="00DD0499"/>
    <w:rsid w:val="00DD6DCD"/>
    <w:rsid w:val="00DE18E8"/>
    <w:rsid w:val="00DE492D"/>
    <w:rsid w:val="00DF681A"/>
    <w:rsid w:val="00E0176F"/>
    <w:rsid w:val="00E02298"/>
    <w:rsid w:val="00E21841"/>
    <w:rsid w:val="00E24D4D"/>
    <w:rsid w:val="00E46825"/>
    <w:rsid w:val="00E47050"/>
    <w:rsid w:val="00E50377"/>
    <w:rsid w:val="00E71ABC"/>
    <w:rsid w:val="00E72551"/>
    <w:rsid w:val="00E73EBF"/>
    <w:rsid w:val="00E7529A"/>
    <w:rsid w:val="00E75954"/>
    <w:rsid w:val="00E870E0"/>
    <w:rsid w:val="00E96695"/>
    <w:rsid w:val="00EA3B52"/>
    <w:rsid w:val="00ED53FD"/>
    <w:rsid w:val="00EE3947"/>
    <w:rsid w:val="00EF5032"/>
    <w:rsid w:val="00F03728"/>
    <w:rsid w:val="00F1587C"/>
    <w:rsid w:val="00F26A9D"/>
    <w:rsid w:val="00F273B8"/>
    <w:rsid w:val="00F46829"/>
    <w:rsid w:val="00F46BB1"/>
    <w:rsid w:val="00F549D3"/>
    <w:rsid w:val="00F56154"/>
    <w:rsid w:val="00F57DCC"/>
    <w:rsid w:val="00F678C3"/>
    <w:rsid w:val="00F74D61"/>
    <w:rsid w:val="00F92375"/>
    <w:rsid w:val="00F92ABD"/>
    <w:rsid w:val="00FB70BE"/>
    <w:rsid w:val="00FC33B0"/>
    <w:rsid w:val="00FC4B0A"/>
    <w:rsid w:val="00FC73C1"/>
    <w:rsid w:val="00FE331E"/>
    <w:rsid w:val="00FF512F"/>
    <w:rsid w:val="00FF5489"/>
    <w:rsid w:val="00FF66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71DDD"/>
  <w15:docId w15:val="{D5194BF5-280D-4460-8CF2-2AABCCB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3F52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14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1440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3F39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267C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267C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9267CD"/>
  </w:style>
  <w:style w:type="paragraph" w:styleId="Ballontekst">
    <w:name w:val="Balloon Text"/>
    <w:basedOn w:val="Standaard"/>
    <w:semiHidden/>
    <w:rsid w:val="00BC2B1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EF7C9F"/>
    <w:rPr>
      <w:sz w:val="18"/>
      <w:szCs w:val="18"/>
    </w:rPr>
  </w:style>
  <w:style w:type="paragraph" w:styleId="Tekstopmerking">
    <w:name w:val="annotation text"/>
    <w:basedOn w:val="Standaard"/>
    <w:link w:val="TekstopmerkingChar"/>
    <w:rsid w:val="00EF7C9F"/>
  </w:style>
  <w:style w:type="character" w:customStyle="1" w:styleId="TekstopmerkingChar">
    <w:name w:val="Tekst opmerking Char"/>
    <w:basedOn w:val="Standaardalinea-lettertype"/>
    <w:link w:val="Tekstopmerking"/>
    <w:rsid w:val="00EF7C9F"/>
    <w:rPr>
      <w:sz w:val="24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F7C9F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F7C9F"/>
    <w:rPr>
      <w:b/>
      <w:bCs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A869E2"/>
    <w:pPr>
      <w:ind w:left="720"/>
      <w:contextualSpacing/>
    </w:pPr>
  </w:style>
  <w:style w:type="paragraph" w:styleId="Normaalweb">
    <w:name w:val="Normal (Web)"/>
    <w:basedOn w:val="Standaard"/>
    <w:rsid w:val="00BE3189"/>
    <w:pPr>
      <w:spacing w:before="100" w:beforeAutospacing="1" w:after="100" w:afterAutospacing="1"/>
    </w:pPr>
    <w:rPr>
      <w:lang w:val="en-US" w:eastAsia="en-US"/>
    </w:rPr>
  </w:style>
  <w:style w:type="character" w:styleId="Nadruk">
    <w:name w:val="Emphasis"/>
    <w:basedOn w:val="Standaardalinea-lettertype"/>
    <w:qFormat/>
    <w:rsid w:val="00BE3189"/>
    <w:rPr>
      <w:i/>
      <w:iCs/>
    </w:rPr>
  </w:style>
  <w:style w:type="table" w:styleId="Tabelraster">
    <w:name w:val="Table Grid"/>
    <w:basedOn w:val="Standaardtabel"/>
    <w:uiPriority w:val="39"/>
    <w:rsid w:val="001A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084A19"/>
    <w:rPr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14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e">
    <w:name w:val="Revision"/>
    <w:hidden/>
    <w:uiPriority w:val="71"/>
    <w:semiHidden/>
    <w:rsid w:val="00D8108C"/>
    <w:rPr>
      <w:sz w:val="24"/>
      <w:szCs w:val="24"/>
    </w:rPr>
  </w:style>
  <w:style w:type="character" w:styleId="Hyperlink">
    <w:name w:val="Hyperlink"/>
    <w:basedOn w:val="Standaardalinea-lettertype"/>
    <w:unhideWhenUsed/>
    <w:rsid w:val="00C65B17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semiHidden/>
    <w:rsid w:val="001440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semiHidden/>
    <w:rsid w:val="003F394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17C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B515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erdamumc.org/en/research/institutes/amsterdam-movement-sciences/news/grant-awarded-for-research-into-biological-ageing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F8y4QDiMNMyVeeUs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D7C9-245C-4EEC-A876-F427D981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5417</Characters>
  <Application>Microsoft Office Word</Application>
  <DocSecurity>4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PhD &amp; (R)MA call 2020</vt:lpstr>
      <vt:lpstr>PhD &amp; (R)MA call 2020</vt:lpstr>
    </vt:vector>
  </TitlesOfParts>
  <Company>NWO</Company>
  <LinksUpToDate>false</LinksUpToDate>
  <CharactersWithSpaces>6258</CharactersWithSpaces>
  <SharedDoc>false</SharedDoc>
  <HLinks>
    <vt:vector size="18" baseType="variant">
      <vt:variant>
        <vt:i4>327804</vt:i4>
      </vt:variant>
      <vt:variant>
        <vt:i4>4095</vt:i4>
      </vt:variant>
      <vt:variant>
        <vt:i4>1025</vt:i4>
      </vt:variant>
      <vt:variant>
        <vt:i4>1</vt:i4>
      </vt:variant>
      <vt:variant>
        <vt:lpwstr>MOVE-AGE-logo</vt:lpwstr>
      </vt:variant>
      <vt:variant>
        <vt:lpwstr/>
      </vt:variant>
      <vt:variant>
        <vt:i4>7274538</vt:i4>
      </vt:variant>
      <vt:variant>
        <vt:i4>4098</vt:i4>
      </vt:variant>
      <vt:variant>
        <vt:i4>1026</vt:i4>
      </vt:variant>
      <vt:variant>
        <vt:i4>1</vt:i4>
      </vt:variant>
      <vt:variant>
        <vt:lpwstr>MOVE-logo-klein_kleur</vt:lpwstr>
      </vt:variant>
      <vt:variant>
        <vt:lpwstr/>
      </vt:variant>
      <vt:variant>
        <vt:i4>2949135</vt:i4>
      </vt:variant>
      <vt:variant>
        <vt:i4>-1</vt:i4>
      </vt:variant>
      <vt:variant>
        <vt:i4>2050</vt:i4>
      </vt:variant>
      <vt:variant>
        <vt:i4>1</vt:i4>
      </vt:variant>
      <vt:variant>
        <vt:lpwstr>irm_logo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 A&amp;V call 2026</dc:title>
  <dc:creator>Lund, S.</dc:creator>
  <cp:keywords>AMS call template</cp:keywords>
  <cp:lastModifiedBy>Lund, S. (Solveig)</cp:lastModifiedBy>
  <cp:revision>2</cp:revision>
  <cp:lastPrinted>2026-03-10T14:56:00Z</cp:lastPrinted>
  <dcterms:created xsi:type="dcterms:W3CDTF">2026-03-11T16:41:00Z</dcterms:created>
  <dcterms:modified xsi:type="dcterms:W3CDTF">2026-03-11T16:41:00Z</dcterms:modified>
</cp:coreProperties>
</file>