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F437C" w14:textId="000F8069" w:rsidR="00505539" w:rsidRPr="00256F12" w:rsidRDefault="00D521C2" w:rsidP="00E1684F">
      <w:pPr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256F12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Declaration Guideline PhD </w:t>
      </w:r>
      <w:r w:rsidR="0015275E" w:rsidRPr="00256F12">
        <w:rPr>
          <w:rFonts w:asciiTheme="minorHAnsi" w:hAnsiTheme="minorHAnsi" w:cstheme="minorHAnsi"/>
          <w:b/>
          <w:bCs/>
          <w:sz w:val="22"/>
          <w:szCs w:val="22"/>
          <w:lang w:val="en-US"/>
        </w:rPr>
        <w:t>C</w:t>
      </w:r>
      <w:r w:rsidRPr="00256F12">
        <w:rPr>
          <w:rFonts w:asciiTheme="minorHAnsi" w:hAnsiTheme="minorHAnsi" w:cstheme="minorHAnsi"/>
          <w:b/>
          <w:bCs/>
          <w:sz w:val="22"/>
          <w:szCs w:val="22"/>
          <w:lang w:val="en-US"/>
        </w:rPr>
        <w:t>ontract</w:t>
      </w:r>
    </w:p>
    <w:p w14:paraId="20C69F91" w14:textId="77777777" w:rsidR="002A1811" w:rsidRDefault="002A1811" w:rsidP="00E1684F">
      <w:pPr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736EC0F2" w14:textId="6058CE79" w:rsidR="002A1811" w:rsidRDefault="002A1811" w:rsidP="00E1684F">
      <w:pPr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2A1811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This form should only be completed if the PhD candidate has </w:t>
      </w:r>
      <w:r w:rsidRPr="002A1811">
        <w:rPr>
          <w:rFonts w:asciiTheme="minorHAnsi" w:hAnsiTheme="minorHAnsi" w:cstheme="minorHAnsi"/>
          <w:b/>
          <w:bCs/>
          <w:sz w:val="22"/>
          <w:szCs w:val="22"/>
          <w:u w:val="single"/>
          <w:lang w:val="en-US"/>
        </w:rPr>
        <w:t>not</w:t>
      </w:r>
      <w:r w:rsidRPr="002A1811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been offered a full-time, four-year </w:t>
      </w:r>
      <w:r w:rsidR="00720DEA" w:rsidRPr="00720DEA">
        <w:rPr>
          <w:rFonts w:asciiTheme="minorHAnsi" w:hAnsiTheme="minorHAnsi" w:cstheme="minorHAnsi"/>
          <w:b/>
          <w:sz w:val="22"/>
          <w:szCs w:val="22"/>
          <w:lang w:val="en-US"/>
        </w:rPr>
        <w:t>PhD position</w:t>
      </w:r>
      <w:r w:rsidR="00720DEA" w:rsidRPr="002A1811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</w:t>
      </w:r>
      <w:r w:rsidRPr="002A1811">
        <w:rPr>
          <w:rFonts w:asciiTheme="minorHAnsi" w:hAnsiTheme="minorHAnsi" w:cstheme="minorHAnsi"/>
          <w:b/>
          <w:bCs/>
          <w:sz w:val="22"/>
          <w:szCs w:val="22"/>
          <w:lang w:val="en-US"/>
        </w:rPr>
        <w:t>contract.</w:t>
      </w:r>
    </w:p>
    <w:p w14:paraId="63C34E7C" w14:textId="07AC2E09" w:rsidR="009E4301" w:rsidRPr="00256F12" w:rsidRDefault="002552AC" w:rsidP="00E1684F">
      <w:pPr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>
        <w:rPr>
          <w:rFonts w:asciiTheme="minorHAnsi" w:hAnsiTheme="minorHAnsi" w:cstheme="minorHAnsi"/>
          <w:noProof/>
          <w:sz w:val="22"/>
          <w:szCs w:val="22"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06E2B6" wp14:editId="0AC003AE">
                <wp:simplePos x="0" y="0"/>
                <wp:positionH relativeFrom="margin">
                  <wp:align>right</wp:align>
                </wp:positionH>
                <wp:positionV relativeFrom="paragraph">
                  <wp:posOffset>168275</wp:posOffset>
                </wp:positionV>
                <wp:extent cx="2834640" cy="266700"/>
                <wp:effectExtent l="0" t="0" r="22860" b="19050"/>
                <wp:wrapNone/>
                <wp:docPr id="1495336286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464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EC4C74" w14:textId="140BD152" w:rsidR="002552AC" w:rsidRPr="002552AC" w:rsidRDefault="002552AC">
                            <w:pPr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4F81BD" w:themeColor="accent1"/>
                                <w:sz w:val="22"/>
                                <w:szCs w:val="22"/>
                              </w:rPr>
                            </w:pPr>
                            <w:r w:rsidRPr="002552AC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4F81BD" w:themeColor="accent1"/>
                                <w:sz w:val="22"/>
                                <w:szCs w:val="22"/>
                              </w:rPr>
                              <w:t>Full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06E2B6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172pt;margin-top:13.25pt;width:223.2pt;height:21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" fillcolor="white [3201]" strokeweight=".5pt">
                <v:textbox>
                  <w:txbxContent>
                    <w:p w14:paraId="5FEC4C74" w14:textId="140BD152" w:rsidR="002552AC" w:rsidRPr="002552AC" w:rsidRDefault="002552AC">
                      <w:pPr>
                        <w:rPr>
                          <w:rFonts w:asciiTheme="minorHAnsi" w:hAnsiTheme="minorHAnsi" w:cstheme="minorHAnsi"/>
                          <w:i/>
                          <w:iCs/>
                          <w:color w:val="4F81BD" w:themeColor="accent1"/>
                          <w:sz w:val="22"/>
                          <w:szCs w:val="22"/>
                        </w:rPr>
                      </w:pPr>
                      <w:r w:rsidRPr="002552AC">
                        <w:rPr>
                          <w:rFonts w:asciiTheme="minorHAnsi" w:hAnsiTheme="minorHAnsi" w:cstheme="minorHAnsi"/>
                          <w:i/>
                          <w:iCs/>
                          <w:color w:val="4F81BD" w:themeColor="accent1"/>
                          <w:sz w:val="22"/>
                          <w:szCs w:val="22"/>
                        </w:rPr>
                        <w:t>Full name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29EA7D" w14:textId="6C8EC194" w:rsidR="009E4301" w:rsidRPr="002552AC" w:rsidRDefault="002552AC" w:rsidP="00E1684F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2552AC">
        <w:rPr>
          <w:rFonts w:asciiTheme="minorHAnsi" w:hAnsiTheme="minorHAnsi" w:cstheme="minorHAnsi"/>
          <w:sz w:val="22"/>
          <w:szCs w:val="22"/>
          <w:lang w:val="en-US"/>
        </w:rPr>
        <w:t>This form concerns the contract of</w:t>
      </w:r>
      <w:r w:rsidR="009E4301" w:rsidRPr="002552AC">
        <w:rPr>
          <w:rFonts w:asciiTheme="minorHAnsi" w:hAnsiTheme="minorHAnsi" w:cstheme="minorHAnsi"/>
          <w:sz w:val="22"/>
          <w:szCs w:val="22"/>
          <w:lang w:val="en-US"/>
        </w:rPr>
        <w:t xml:space="preserve"> PhD candidate: </w:t>
      </w:r>
    </w:p>
    <w:p w14:paraId="63A24407" w14:textId="77F712E2" w:rsidR="00D521C2" w:rsidRPr="009E4301" w:rsidRDefault="00D521C2" w:rsidP="00E1684F">
      <w:pPr>
        <w:rPr>
          <w:b/>
          <w:bCs/>
          <w:lang w:val="en-US"/>
        </w:rPr>
      </w:pPr>
    </w:p>
    <w:p w14:paraId="1B409159" w14:textId="77777777" w:rsidR="0003642E" w:rsidRPr="00D521C2" w:rsidRDefault="0003642E" w:rsidP="0003642E">
      <w:pPr>
        <w:pStyle w:val="Lijstalinea"/>
        <w:numPr>
          <w:ilvl w:val="0"/>
          <w:numId w:val="40"/>
        </w:numPr>
        <w:rPr>
          <w:rFonts w:asciiTheme="minorHAnsi" w:hAnsiTheme="minorHAnsi" w:cstheme="minorHAnsi"/>
          <w:bCs/>
          <w:sz w:val="22"/>
          <w:szCs w:val="22"/>
          <w:lang w:val="en-US"/>
        </w:rPr>
      </w:pPr>
      <w:r w:rsidRPr="008D3C67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Is the PhD trajectory intended to comply with the </w:t>
      </w:r>
      <w:hyperlink r:id="rId11" w:history="1">
        <w:r w:rsidRPr="002360E7">
          <w:rPr>
            <w:rStyle w:val="Hyperlink"/>
            <w:rFonts w:asciiTheme="minorHAnsi" w:hAnsiTheme="minorHAnsi" w:cstheme="minorHAnsi"/>
            <w:bCs/>
            <w:sz w:val="22"/>
            <w:szCs w:val="22"/>
            <w:lang w:val="en-US"/>
          </w:rPr>
          <w:t>Guideline PhD Contract</w:t>
        </w:r>
      </w:hyperlink>
      <w:r w:rsidRPr="00D521C2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: Full-time (1 </w:t>
      </w:r>
      <w:proofErr w:type="spellStart"/>
      <w:r w:rsidRPr="00D521C2">
        <w:rPr>
          <w:rFonts w:asciiTheme="minorHAnsi" w:hAnsiTheme="minorHAnsi" w:cstheme="minorHAnsi"/>
          <w:bCs/>
          <w:sz w:val="22"/>
          <w:szCs w:val="22"/>
          <w:lang w:val="en-US"/>
        </w:rPr>
        <w:t>fte</w:t>
      </w:r>
      <w:proofErr w:type="spellEnd"/>
      <w:r w:rsidRPr="00D521C2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= 36 hours per week) PhD of 4 years, fully funded, by a</w:t>
      </w:r>
      <w:r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‘PhD candidate position’</w:t>
      </w:r>
      <w:r w:rsidRPr="00D521C2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employment contract, and in agreement with the general terms and conditions of employment of </w:t>
      </w:r>
      <w:hyperlink r:id="rId12" w:history="1">
        <w:r w:rsidRPr="00AD4057">
          <w:rPr>
            <w:rStyle w:val="Hyperlink"/>
            <w:rFonts w:asciiTheme="minorHAnsi" w:hAnsiTheme="minorHAnsi" w:cstheme="minorHAnsi"/>
            <w:bCs/>
            <w:sz w:val="22"/>
            <w:szCs w:val="22"/>
            <w:lang w:val="en-US"/>
          </w:rPr>
          <w:t>Amsterdam UMC Research B.V.</w:t>
        </w:r>
      </w:hyperlink>
      <w:r w:rsidRPr="00D521C2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/ </w:t>
      </w:r>
      <w:hyperlink r:id="rId13" w:history="1">
        <w:r w:rsidRPr="00F37F32">
          <w:rPr>
            <w:rStyle w:val="Hyperlink"/>
            <w:rFonts w:asciiTheme="minorHAnsi" w:hAnsiTheme="minorHAnsi" w:cstheme="minorHAnsi"/>
            <w:bCs/>
            <w:sz w:val="22"/>
            <w:szCs w:val="22"/>
            <w:lang w:val="en-US"/>
          </w:rPr>
          <w:t>CAO UMC</w:t>
        </w:r>
      </w:hyperlink>
      <w:r w:rsidRPr="00D521C2">
        <w:rPr>
          <w:rFonts w:asciiTheme="minorHAnsi" w:hAnsiTheme="minorHAnsi" w:cstheme="minorHAnsi"/>
          <w:bCs/>
          <w:sz w:val="22"/>
          <w:szCs w:val="22"/>
          <w:lang w:val="en-US"/>
        </w:rPr>
        <w:t>?</w:t>
      </w:r>
    </w:p>
    <w:p w14:paraId="1714B2D7" w14:textId="77777777" w:rsidR="0003642E" w:rsidRDefault="0003642E" w:rsidP="0003642E">
      <w:pPr>
        <w:rPr>
          <w:b/>
          <w:lang w:val="en-US"/>
        </w:rPr>
      </w:pPr>
    </w:p>
    <w:bookmarkStart w:id="0" w:name="_Hlk212202415"/>
    <w:p w14:paraId="101D9BBB" w14:textId="77777777" w:rsidR="0003642E" w:rsidRPr="008D3C67" w:rsidRDefault="0003642E" w:rsidP="0003642E">
      <w:pPr>
        <w:ind w:left="360"/>
        <w:rPr>
          <w:rFonts w:asciiTheme="minorHAnsi" w:hAnsiTheme="minorHAnsi" w:cstheme="minorHAnsi"/>
          <w:sz w:val="22"/>
          <w:szCs w:val="22"/>
          <w:lang w:val="en-US"/>
        </w:rPr>
      </w:pPr>
      <w:sdt>
        <w:sdtPr>
          <w:rPr>
            <w:rFonts w:asciiTheme="minorHAnsi" w:hAnsiTheme="minorHAnsi" w:cstheme="minorHAnsi"/>
            <w:sz w:val="22"/>
            <w:szCs w:val="22"/>
            <w:lang w:val="en-US"/>
          </w:rPr>
          <w:id w:val="8409786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  <w:lang w:val="en-US"/>
            </w:rPr>
            <w:t>☐</w:t>
          </w:r>
        </w:sdtContent>
      </w:sdt>
      <w:r w:rsidRPr="00D521C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8D3C67">
        <w:rPr>
          <w:rFonts w:asciiTheme="minorHAnsi" w:hAnsiTheme="minorHAnsi" w:cstheme="minorHAnsi"/>
          <w:b/>
          <w:bCs/>
          <w:sz w:val="22"/>
          <w:szCs w:val="22"/>
          <w:lang w:val="en-US"/>
        </w:rPr>
        <w:t>Yes</w:t>
      </w:r>
      <w:r w:rsidRPr="008D3C67">
        <w:rPr>
          <w:rFonts w:asciiTheme="minorHAnsi" w:hAnsiTheme="minorHAnsi" w:cstheme="minorHAnsi"/>
          <w:sz w:val="22"/>
          <w:szCs w:val="22"/>
          <w:lang w:val="en-US"/>
        </w:rPr>
        <w:t>, a full-time PhD candidate contract is intended. The appointment may start with less than 4 years and/or less than full-time, with the intention to extend to a full-time, 4-year contract. Funding is secured for 4 years.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8D3C67">
        <w:rPr>
          <w:rFonts w:asciiTheme="minorHAnsi" w:hAnsiTheme="minorHAnsi" w:cstheme="minorHAnsi"/>
          <w:i/>
          <w:iCs/>
          <w:color w:val="4F81BD" w:themeColor="accent1"/>
          <w:sz w:val="22"/>
          <w:szCs w:val="22"/>
          <w:lang w:val="en-US"/>
        </w:rPr>
        <w:t xml:space="preserve">→ Skip question 2 (only signatures from the project leader and PhD candidate are required – </w:t>
      </w:r>
      <w:r w:rsidRPr="008D3C67">
        <w:rPr>
          <w:rFonts w:asciiTheme="minorHAnsi" w:hAnsiTheme="minorHAnsi" w:cstheme="minorHAnsi"/>
          <w:i/>
          <w:iCs/>
          <w:color w:val="4F81BD" w:themeColor="accent1"/>
          <w:sz w:val="22"/>
          <w:szCs w:val="22"/>
          <w:u w:val="single"/>
          <w:lang w:val="en-US"/>
        </w:rPr>
        <w:t>no</w:t>
      </w:r>
      <w:r w:rsidRPr="008D3C67">
        <w:rPr>
          <w:rFonts w:asciiTheme="minorHAnsi" w:hAnsiTheme="minorHAnsi" w:cstheme="minorHAnsi"/>
          <w:i/>
          <w:iCs/>
          <w:color w:val="4F81BD" w:themeColor="accent1"/>
          <w:sz w:val="22"/>
          <w:szCs w:val="22"/>
          <w:lang w:val="en-US"/>
        </w:rPr>
        <w:t xml:space="preserve"> signature needed from the head of department).</w:t>
      </w:r>
    </w:p>
    <w:bookmarkEnd w:id="0"/>
    <w:p w14:paraId="5AEBFC32" w14:textId="77777777" w:rsidR="0003642E" w:rsidRDefault="0003642E" w:rsidP="0003642E">
      <w:pPr>
        <w:ind w:left="360"/>
        <w:rPr>
          <w:rFonts w:asciiTheme="minorHAnsi" w:hAnsiTheme="minorHAnsi" w:cstheme="minorHAnsi"/>
          <w:sz w:val="22"/>
          <w:szCs w:val="22"/>
          <w:lang w:val="en-US"/>
        </w:rPr>
      </w:pPr>
      <w:sdt>
        <w:sdtPr>
          <w:rPr>
            <w:rFonts w:asciiTheme="minorHAnsi" w:hAnsiTheme="minorHAnsi" w:cstheme="minorHAnsi"/>
            <w:sz w:val="22"/>
            <w:szCs w:val="22"/>
            <w:lang w:val="en-US"/>
          </w:rPr>
          <w:id w:val="-1819404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  <w:lang w:val="en-US"/>
            </w:rPr>
            <w:t>☐</w:t>
          </w:r>
        </w:sdtContent>
      </w:sdt>
      <w:r w:rsidRPr="00D521C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8D3C67">
        <w:rPr>
          <w:rFonts w:asciiTheme="minorHAnsi" w:hAnsiTheme="minorHAnsi" w:cstheme="minorHAnsi"/>
          <w:b/>
          <w:bCs/>
          <w:sz w:val="22"/>
          <w:szCs w:val="22"/>
          <w:lang w:val="en-US"/>
        </w:rPr>
        <w:t>No</w:t>
      </w:r>
      <w:r w:rsidRPr="008D3C67">
        <w:rPr>
          <w:rFonts w:asciiTheme="minorHAnsi" w:hAnsiTheme="minorHAnsi" w:cstheme="minorHAnsi"/>
          <w:sz w:val="22"/>
          <w:szCs w:val="22"/>
          <w:lang w:val="en-US"/>
        </w:rPr>
        <w:t>, the contract is for a shorter and/or part-time PhD trajectory, or the PhD is combined with other (e.g. clinical) work.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8D3C67">
        <w:rPr>
          <w:rFonts w:asciiTheme="minorHAnsi" w:hAnsiTheme="minorHAnsi" w:cstheme="minorHAnsi"/>
          <w:i/>
          <w:iCs/>
          <w:color w:val="4F81BD" w:themeColor="accent1"/>
          <w:sz w:val="22"/>
          <w:szCs w:val="22"/>
          <w:lang w:val="en-US"/>
        </w:rPr>
        <w:t>→ Proceed to question 2 (all signatures required).</w:t>
      </w:r>
    </w:p>
    <w:p w14:paraId="2A36EAE6" w14:textId="77777777" w:rsidR="0003642E" w:rsidRDefault="0003642E" w:rsidP="0003642E">
      <w:pPr>
        <w:ind w:left="360"/>
        <w:rPr>
          <w:rFonts w:asciiTheme="minorHAnsi" w:hAnsiTheme="minorHAnsi" w:cstheme="minorHAnsi"/>
          <w:sz w:val="22"/>
          <w:szCs w:val="22"/>
          <w:lang w:val="en-US"/>
        </w:rPr>
      </w:pPr>
      <w:sdt>
        <w:sdtPr>
          <w:rPr>
            <w:rFonts w:asciiTheme="minorHAnsi" w:hAnsiTheme="minorHAnsi" w:cstheme="minorHAnsi"/>
            <w:sz w:val="22"/>
            <w:szCs w:val="22"/>
            <w:lang w:val="en-US"/>
          </w:rPr>
          <w:id w:val="7602567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  <w:lang w:val="en-US"/>
            </w:rPr>
            <w:t>☐</w:t>
          </w:r>
        </w:sdtContent>
      </w:sdt>
      <w:r w:rsidRPr="00D521C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8D3C67">
        <w:rPr>
          <w:rFonts w:asciiTheme="minorHAnsi" w:hAnsiTheme="minorHAnsi" w:cstheme="minorHAnsi"/>
          <w:b/>
          <w:bCs/>
          <w:sz w:val="22"/>
          <w:szCs w:val="22"/>
          <w:lang w:val="en-US"/>
        </w:rPr>
        <w:t>No</w:t>
      </w:r>
      <w:r w:rsidRPr="008D3C67">
        <w:rPr>
          <w:rFonts w:asciiTheme="minorHAnsi" w:hAnsiTheme="minorHAnsi" w:cstheme="minorHAnsi"/>
          <w:sz w:val="22"/>
          <w:szCs w:val="22"/>
          <w:lang w:val="en-US"/>
        </w:rPr>
        <w:t>, (part of) the funding for the PhD trajectory is not yet secured.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8D3C67">
        <w:rPr>
          <w:rFonts w:asciiTheme="minorHAnsi" w:hAnsiTheme="minorHAnsi" w:cstheme="minorHAnsi"/>
          <w:i/>
          <w:iCs/>
          <w:color w:val="4F81BD" w:themeColor="accent1"/>
          <w:sz w:val="22"/>
          <w:szCs w:val="22"/>
          <w:lang w:val="en-US"/>
        </w:rPr>
        <w:t>→ Proceed to question 2 (all signatures required).</w:t>
      </w:r>
    </w:p>
    <w:p w14:paraId="17DE4024" w14:textId="77777777" w:rsidR="0003642E" w:rsidRDefault="0003642E" w:rsidP="0003642E">
      <w:pPr>
        <w:ind w:left="360"/>
        <w:rPr>
          <w:rFonts w:asciiTheme="minorHAnsi" w:hAnsiTheme="minorHAnsi" w:cstheme="minorHAnsi"/>
          <w:i/>
          <w:iCs/>
          <w:color w:val="4F81BD" w:themeColor="accent1"/>
          <w:sz w:val="22"/>
          <w:szCs w:val="22"/>
          <w:lang w:val="en-US"/>
        </w:rPr>
      </w:pPr>
      <w:sdt>
        <w:sdtPr>
          <w:rPr>
            <w:rFonts w:asciiTheme="minorHAnsi" w:hAnsiTheme="minorHAnsi" w:cstheme="minorHAnsi"/>
            <w:sz w:val="22"/>
            <w:szCs w:val="22"/>
            <w:lang w:val="en-US"/>
          </w:rPr>
          <w:id w:val="783162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  <w:lang w:val="en-US"/>
            </w:rPr>
            <w:t>☐</w:t>
          </w:r>
        </w:sdtContent>
      </w:sdt>
      <w:r w:rsidRPr="00D521C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FC7F13">
        <w:rPr>
          <w:rFonts w:asciiTheme="minorHAnsi" w:hAnsiTheme="minorHAnsi" w:cstheme="minorHAnsi"/>
          <w:b/>
          <w:bCs/>
          <w:sz w:val="22"/>
          <w:szCs w:val="22"/>
          <w:lang w:val="en-US"/>
        </w:rPr>
        <w:t>N</w:t>
      </w:r>
      <w:bookmarkStart w:id="1" w:name="_Hlk184741497"/>
      <w:bookmarkStart w:id="2" w:name="_Hlk184741147"/>
      <w:r w:rsidRPr="00FC7F13">
        <w:rPr>
          <w:rFonts w:asciiTheme="minorHAnsi" w:hAnsiTheme="minorHAnsi" w:cstheme="minorHAnsi"/>
          <w:b/>
          <w:bCs/>
          <w:sz w:val="22"/>
          <w:szCs w:val="22"/>
          <w:lang w:val="en-US"/>
        </w:rPr>
        <w:t>o</w:t>
      </w:r>
      <w:bookmarkEnd w:id="1"/>
      <w:bookmarkEnd w:id="2"/>
      <w:r w:rsidRPr="008D3C67">
        <w:rPr>
          <w:rFonts w:asciiTheme="minorHAnsi" w:hAnsiTheme="minorHAnsi" w:cstheme="minorHAnsi"/>
          <w:sz w:val="22"/>
          <w:szCs w:val="22"/>
          <w:lang w:val="en-US"/>
        </w:rPr>
        <w:t xml:space="preserve"> PhD candidate contract, but alternative compensation applies (e.g. a different type of contract, external scholarship, or self-funding).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8D3C67">
        <w:rPr>
          <w:rFonts w:asciiTheme="minorHAnsi" w:hAnsiTheme="minorHAnsi" w:cstheme="minorHAnsi"/>
          <w:i/>
          <w:iCs/>
          <w:color w:val="4F81BD" w:themeColor="accent1"/>
          <w:sz w:val="22"/>
          <w:szCs w:val="22"/>
          <w:lang w:val="en-US"/>
        </w:rPr>
        <w:t>→ Proceed to question 2 (all signatures required).</w:t>
      </w:r>
    </w:p>
    <w:p w14:paraId="4A989ACA" w14:textId="77777777" w:rsidR="005040C7" w:rsidRDefault="005040C7" w:rsidP="005040C7">
      <w:pPr>
        <w:ind w:left="360"/>
        <w:rPr>
          <w:rFonts w:asciiTheme="minorHAnsi" w:hAnsiTheme="minorHAnsi" w:cstheme="minorHAnsi"/>
          <w:i/>
          <w:iCs/>
          <w:color w:val="4F81BD" w:themeColor="accent1"/>
          <w:sz w:val="22"/>
          <w:szCs w:val="22"/>
          <w:lang w:val="en-US"/>
        </w:rPr>
      </w:pPr>
    </w:p>
    <w:p w14:paraId="335A9C0F" w14:textId="25960BE7" w:rsidR="001F696E" w:rsidRDefault="00793F9F" w:rsidP="00BA3115">
      <w:pPr>
        <w:pStyle w:val="Lijstalinea"/>
        <w:numPr>
          <w:ilvl w:val="0"/>
          <w:numId w:val="40"/>
        </w:numPr>
        <w:rPr>
          <w:rFonts w:asciiTheme="minorHAnsi" w:hAnsiTheme="minorHAnsi" w:cstheme="minorHAnsi"/>
          <w:sz w:val="22"/>
          <w:szCs w:val="22"/>
          <w:lang w:val="en-US"/>
        </w:rPr>
      </w:pPr>
      <w:r w:rsidRPr="007C4F31">
        <w:rPr>
          <w:rFonts w:asciiTheme="minorHAnsi" w:hAnsiTheme="minorHAnsi" w:cstheme="minorHAnsi"/>
          <w:sz w:val="22"/>
          <w:szCs w:val="22"/>
          <w:lang w:val="en-US"/>
        </w:rPr>
        <w:t xml:space="preserve">If </w:t>
      </w:r>
      <w:r w:rsidR="00D6511C" w:rsidRPr="007C4F31">
        <w:rPr>
          <w:rFonts w:asciiTheme="minorHAnsi" w:hAnsiTheme="minorHAnsi" w:cstheme="minorHAnsi"/>
          <w:sz w:val="22"/>
          <w:szCs w:val="22"/>
          <w:lang w:val="en-US"/>
        </w:rPr>
        <w:t xml:space="preserve">the </w:t>
      </w:r>
      <w:r w:rsidRPr="007C4F31">
        <w:rPr>
          <w:rFonts w:asciiTheme="minorHAnsi" w:hAnsiTheme="minorHAnsi" w:cstheme="minorHAnsi"/>
          <w:sz w:val="22"/>
          <w:szCs w:val="22"/>
          <w:lang w:val="en-US"/>
        </w:rPr>
        <w:t>answer</w:t>
      </w:r>
      <w:r w:rsidR="00D6511C" w:rsidRPr="007C4F31">
        <w:rPr>
          <w:rFonts w:asciiTheme="minorHAnsi" w:hAnsiTheme="minorHAnsi" w:cstheme="minorHAnsi"/>
          <w:sz w:val="22"/>
          <w:szCs w:val="22"/>
          <w:lang w:val="en-US"/>
        </w:rPr>
        <w:t xml:space="preserve"> is</w:t>
      </w:r>
      <w:r w:rsidRPr="007C4F31">
        <w:rPr>
          <w:rFonts w:asciiTheme="minorHAnsi" w:hAnsiTheme="minorHAnsi" w:cstheme="minorHAnsi"/>
          <w:sz w:val="22"/>
          <w:szCs w:val="22"/>
          <w:lang w:val="en-US"/>
        </w:rPr>
        <w:t xml:space="preserve"> ‘</w:t>
      </w:r>
      <w:r w:rsidRPr="00FC7F13">
        <w:rPr>
          <w:rFonts w:asciiTheme="minorHAnsi" w:hAnsiTheme="minorHAnsi" w:cstheme="minorHAnsi"/>
          <w:b/>
          <w:bCs/>
          <w:sz w:val="22"/>
          <w:szCs w:val="22"/>
          <w:lang w:val="en-US"/>
        </w:rPr>
        <w:t>No</w:t>
      </w:r>
      <w:r w:rsidRPr="007C4F31">
        <w:rPr>
          <w:rFonts w:asciiTheme="minorHAnsi" w:hAnsiTheme="minorHAnsi" w:cstheme="minorHAnsi"/>
          <w:sz w:val="22"/>
          <w:szCs w:val="22"/>
          <w:lang w:val="en-US"/>
        </w:rPr>
        <w:t>’ to the above question</w:t>
      </w:r>
      <w:r w:rsidR="00D6511C" w:rsidRPr="007C4F31">
        <w:rPr>
          <w:rFonts w:asciiTheme="minorHAnsi" w:hAnsiTheme="minorHAnsi" w:cstheme="minorHAnsi"/>
          <w:sz w:val="22"/>
          <w:szCs w:val="22"/>
          <w:lang w:val="en-US"/>
        </w:rPr>
        <w:t xml:space="preserve"> and the PhD contract deviates from the standard</w:t>
      </w:r>
      <w:r w:rsidRPr="007C4F31">
        <w:rPr>
          <w:rFonts w:asciiTheme="minorHAnsi" w:hAnsiTheme="minorHAnsi" w:cstheme="minorHAnsi"/>
          <w:sz w:val="22"/>
          <w:szCs w:val="22"/>
          <w:lang w:val="en-US"/>
        </w:rPr>
        <w:t>, describe here how the PhD may be finished in time and with good quality (</w:t>
      </w:r>
      <w:r w:rsidR="00172D95" w:rsidRPr="007C4F31">
        <w:rPr>
          <w:rFonts w:asciiTheme="minorHAnsi" w:hAnsiTheme="minorHAnsi" w:cstheme="minorHAnsi"/>
          <w:sz w:val="22"/>
          <w:szCs w:val="22"/>
          <w:lang w:val="en-US"/>
        </w:rPr>
        <w:t xml:space="preserve">see </w:t>
      </w:r>
      <w:r w:rsidR="00C1072E" w:rsidRPr="007C4F31">
        <w:rPr>
          <w:rFonts w:asciiTheme="minorHAnsi" w:hAnsiTheme="minorHAnsi" w:cstheme="minorHAnsi"/>
          <w:sz w:val="22"/>
          <w:szCs w:val="22"/>
          <w:lang w:val="en-US"/>
        </w:rPr>
        <w:t>checklist on page 3 and 4</w:t>
      </w:r>
      <w:r w:rsidR="00172D95" w:rsidRPr="007C4F31">
        <w:rPr>
          <w:rFonts w:asciiTheme="minorHAnsi" w:hAnsiTheme="minorHAnsi" w:cstheme="minorHAnsi"/>
          <w:sz w:val="22"/>
          <w:szCs w:val="22"/>
          <w:lang w:val="en-US"/>
        </w:rPr>
        <w:t xml:space="preserve"> for more information</w:t>
      </w:r>
      <w:r w:rsidRPr="007C4F31">
        <w:rPr>
          <w:rFonts w:asciiTheme="minorHAnsi" w:hAnsiTheme="minorHAnsi" w:cstheme="minorHAnsi"/>
          <w:sz w:val="22"/>
          <w:szCs w:val="22"/>
          <w:lang w:val="en-US"/>
        </w:rPr>
        <w:t>)</w:t>
      </w:r>
      <w:r w:rsidR="00D46078" w:rsidRPr="007C4F31">
        <w:rPr>
          <w:rFonts w:asciiTheme="minorHAnsi" w:hAnsiTheme="minorHAnsi" w:cstheme="minorHAnsi"/>
          <w:sz w:val="22"/>
          <w:szCs w:val="22"/>
          <w:lang w:val="en-US"/>
        </w:rPr>
        <w:t xml:space="preserve">. </w:t>
      </w:r>
      <w:r w:rsidR="005040C7" w:rsidRPr="007C4F31">
        <w:rPr>
          <w:rFonts w:asciiTheme="minorHAnsi" w:hAnsiTheme="minorHAnsi" w:cstheme="minorHAnsi"/>
          <w:sz w:val="22"/>
          <w:szCs w:val="22"/>
          <w:lang w:val="en-US"/>
        </w:rPr>
        <w:t>This document should be sen</w:t>
      </w:r>
      <w:r w:rsidR="001F696E" w:rsidRPr="007C4F31">
        <w:rPr>
          <w:rFonts w:asciiTheme="minorHAnsi" w:hAnsiTheme="minorHAnsi" w:cstheme="minorHAnsi"/>
          <w:sz w:val="22"/>
          <w:szCs w:val="22"/>
          <w:lang w:val="en-US"/>
        </w:rPr>
        <w:t>t</w:t>
      </w:r>
      <w:r w:rsidR="005040C7" w:rsidRPr="007C4F31">
        <w:rPr>
          <w:rFonts w:asciiTheme="minorHAnsi" w:hAnsiTheme="minorHAnsi" w:cstheme="minorHAnsi"/>
          <w:sz w:val="22"/>
          <w:szCs w:val="22"/>
          <w:lang w:val="en-US"/>
        </w:rPr>
        <w:t xml:space="preserve"> to and approved by </w:t>
      </w:r>
      <w:r w:rsidR="00281B17" w:rsidRPr="007C4F31">
        <w:rPr>
          <w:rFonts w:asciiTheme="minorHAnsi" w:hAnsiTheme="minorHAnsi" w:cstheme="minorHAnsi"/>
          <w:sz w:val="22"/>
          <w:szCs w:val="22"/>
          <w:lang w:val="en-US"/>
        </w:rPr>
        <w:t xml:space="preserve">the </w:t>
      </w:r>
      <w:r w:rsidR="00172D95" w:rsidRPr="007C4F31">
        <w:rPr>
          <w:rFonts w:asciiTheme="minorHAnsi" w:hAnsiTheme="minorHAnsi" w:cstheme="minorHAnsi"/>
          <w:sz w:val="22"/>
          <w:szCs w:val="22"/>
          <w:lang w:val="en-US"/>
        </w:rPr>
        <w:t>head of the department</w:t>
      </w:r>
      <w:r w:rsidR="001F696E" w:rsidRPr="007C4F31">
        <w:rPr>
          <w:rFonts w:asciiTheme="minorHAnsi" w:hAnsiTheme="minorHAnsi" w:cstheme="minorHAnsi"/>
          <w:sz w:val="22"/>
          <w:szCs w:val="22"/>
          <w:lang w:val="en-US"/>
        </w:rPr>
        <w:t xml:space="preserve">* </w:t>
      </w:r>
      <w:r w:rsidR="004E70DB" w:rsidRPr="007C4F31">
        <w:rPr>
          <w:rFonts w:asciiTheme="minorHAnsi" w:hAnsiTheme="minorHAnsi" w:cstheme="minorHAnsi"/>
          <w:sz w:val="22"/>
          <w:szCs w:val="22"/>
          <w:lang w:val="en-US"/>
        </w:rPr>
        <w:t>and signed by all parties,</w:t>
      </w:r>
      <w:r w:rsidR="005040C7" w:rsidRPr="007C4F31">
        <w:rPr>
          <w:rFonts w:asciiTheme="minorHAnsi" w:hAnsiTheme="minorHAnsi" w:cstheme="minorHAnsi"/>
          <w:sz w:val="22"/>
          <w:szCs w:val="22"/>
          <w:lang w:val="en-US"/>
        </w:rPr>
        <w:t xml:space="preserve"> before sending it to HR. </w:t>
      </w:r>
    </w:p>
    <w:p w14:paraId="016DD4A6" w14:textId="47A9DDC8" w:rsidR="00D67ED7" w:rsidRPr="008105FA" w:rsidRDefault="00D67ED7" w:rsidP="008105FA">
      <w:pPr>
        <w:rPr>
          <w:rFonts w:asciiTheme="minorHAnsi" w:hAnsiTheme="minorHAnsi" w:cstheme="minorHAnsi"/>
          <w:sz w:val="22"/>
          <w:szCs w:val="22"/>
          <w:lang w:val="en-US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8105FA" w:rsidRPr="0003642E" w14:paraId="338B9666" w14:textId="77777777" w:rsidTr="008105FA">
        <w:tc>
          <w:tcPr>
            <w:tcW w:w="5000" w:type="pct"/>
          </w:tcPr>
          <w:p w14:paraId="7815BC0D" w14:textId="77777777" w:rsidR="008105FA" w:rsidRDefault="008105FA" w:rsidP="00A278EC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3E057743" w14:textId="77777777" w:rsidR="008105FA" w:rsidRDefault="008105FA" w:rsidP="00A278EC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5C117D01" w14:textId="77777777" w:rsidR="008105FA" w:rsidRDefault="008105FA" w:rsidP="00A278EC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52D1C190" w14:textId="77777777" w:rsidR="008105FA" w:rsidRDefault="008105FA" w:rsidP="00A278EC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7404E99D" w14:textId="77777777" w:rsidR="008105FA" w:rsidRDefault="008105FA" w:rsidP="00A278EC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70288A38" w14:textId="77777777" w:rsidR="008105FA" w:rsidRDefault="008105FA" w:rsidP="00A278EC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0ED22483" w14:textId="77777777" w:rsidR="008105FA" w:rsidRDefault="008105FA" w:rsidP="00A278EC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65D92487" w14:textId="77777777" w:rsidR="008105FA" w:rsidRDefault="008105FA" w:rsidP="00A278EC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04727E4D" w14:textId="77777777" w:rsidR="008105FA" w:rsidRDefault="008105FA" w:rsidP="00A278EC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11E54FF6" w14:textId="77777777" w:rsidR="008105FA" w:rsidRDefault="008105FA" w:rsidP="00A278EC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241442CD" w14:textId="77777777" w:rsidR="008105FA" w:rsidRDefault="008105FA" w:rsidP="00A278EC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771857CB" w14:textId="77777777" w:rsidR="008105FA" w:rsidRDefault="008105FA" w:rsidP="00A278EC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4E41D4AF" w14:textId="77777777" w:rsidR="008105FA" w:rsidRDefault="008105FA" w:rsidP="00A278EC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7BCA1562" w14:textId="77777777" w:rsidR="008105FA" w:rsidRDefault="008105FA" w:rsidP="00A278EC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1F347704" w14:textId="77777777" w:rsidR="008105FA" w:rsidRDefault="008105FA" w:rsidP="00A278EC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6E9E5884" w14:textId="77777777" w:rsidR="008105FA" w:rsidRDefault="008105FA" w:rsidP="00A278EC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3C193A50" w14:textId="77777777" w:rsidR="008105FA" w:rsidRDefault="008105FA" w:rsidP="00A278EC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366EF08D" w14:textId="77777777" w:rsidR="008105FA" w:rsidRDefault="008105FA" w:rsidP="00A278EC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3458C8FB" w14:textId="77777777" w:rsidR="008105FA" w:rsidRDefault="008105FA" w:rsidP="00A278EC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53ACC5EB" w14:textId="77777777" w:rsidR="008105FA" w:rsidRDefault="008105FA" w:rsidP="00A278EC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57C73332" w14:textId="77777777" w:rsidR="008105FA" w:rsidRDefault="008105FA" w:rsidP="00A278EC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00B70DB8" w14:textId="77777777" w:rsidR="008105FA" w:rsidRDefault="008105FA" w:rsidP="00A278EC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5A00A381" w14:textId="77777777" w:rsidR="008105FA" w:rsidRDefault="008105FA" w:rsidP="00A278EC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7F424C67" w14:textId="77777777" w:rsidR="008105FA" w:rsidRDefault="008105FA" w:rsidP="00A278EC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3C003CD3" w14:textId="77777777" w:rsidR="008105FA" w:rsidRDefault="008105FA" w:rsidP="00A278EC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1CEC317B" w14:textId="77777777" w:rsidR="008105FA" w:rsidRDefault="008105FA" w:rsidP="00A278EC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387E1009" w14:textId="77777777" w:rsidR="008105FA" w:rsidRDefault="008105FA" w:rsidP="00A278EC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63E74543" w14:textId="77777777" w:rsidR="008105FA" w:rsidRDefault="008105FA" w:rsidP="00A278EC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030A68A5" w14:textId="77777777" w:rsidR="008105FA" w:rsidRDefault="008105FA" w:rsidP="00A278EC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2E5BAC9E" w14:textId="77777777" w:rsidR="008105FA" w:rsidRDefault="008105FA" w:rsidP="00A278EC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4A04FC39" w14:textId="77777777" w:rsidR="008105FA" w:rsidRDefault="008105FA" w:rsidP="00A278EC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6D64ABA9" w14:textId="77777777" w:rsidR="008105FA" w:rsidRDefault="008105FA" w:rsidP="00A278EC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711EA69C" w14:textId="77777777" w:rsidR="008105FA" w:rsidRDefault="008105FA" w:rsidP="00A278EC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25A8E2B6" w14:textId="77777777" w:rsidR="008105FA" w:rsidRDefault="008105FA" w:rsidP="00A278EC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4ADDE8AB" w14:textId="77777777" w:rsidR="008105FA" w:rsidRDefault="008105FA" w:rsidP="00A278EC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63542426" w14:textId="77777777" w:rsidR="008105FA" w:rsidRDefault="008105FA" w:rsidP="00A278EC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5B6B1DD5" w14:textId="77777777" w:rsidR="008105FA" w:rsidRDefault="008105FA" w:rsidP="00A278EC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1EAC256C" w14:textId="77777777" w:rsidR="008105FA" w:rsidRDefault="008105FA" w:rsidP="00A278EC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089A7D0A" w14:textId="77777777" w:rsidR="008105FA" w:rsidRDefault="008105FA" w:rsidP="00A278EC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1D18D314" w14:textId="77777777" w:rsidR="008105FA" w:rsidRDefault="008105FA" w:rsidP="00A278EC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616D5313" w14:textId="77777777" w:rsidR="008105FA" w:rsidRDefault="008105FA" w:rsidP="00A278EC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6BBB8243" w14:textId="77777777" w:rsidR="008105FA" w:rsidRDefault="008105FA" w:rsidP="00A278EC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60F8BCA0" w14:textId="77777777" w:rsidR="008105FA" w:rsidRDefault="008105FA" w:rsidP="00A278EC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79273676" w14:textId="77777777" w:rsidR="008105FA" w:rsidRDefault="008105FA" w:rsidP="00A278EC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5C418677" w14:textId="77777777" w:rsidR="008105FA" w:rsidRDefault="008105FA" w:rsidP="00A278EC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238EACE5" w14:textId="77777777" w:rsidR="008105FA" w:rsidRDefault="008105FA" w:rsidP="00A278EC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p w14:paraId="77981D99" w14:textId="5AAE2143" w:rsidR="00C1072E" w:rsidRPr="008105FA" w:rsidRDefault="00C1072E" w:rsidP="008105FA">
      <w:pPr>
        <w:rPr>
          <w:rFonts w:asciiTheme="minorHAnsi" w:hAnsiTheme="minorHAnsi" w:cstheme="minorHAnsi"/>
          <w:sz w:val="22"/>
          <w:szCs w:val="22"/>
          <w:lang w:val="en-US"/>
        </w:rPr>
      </w:pPr>
    </w:p>
    <w:tbl>
      <w:tblPr>
        <w:tblpPr w:leftFromText="141" w:rightFromText="141" w:vertAnchor="text" w:horzAnchor="margin" w:tblpY="110"/>
        <w:tblOverlap w:val="never"/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3"/>
        <w:gridCol w:w="1920"/>
        <w:gridCol w:w="1084"/>
        <w:gridCol w:w="1995"/>
        <w:gridCol w:w="1104"/>
        <w:gridCol w:w="1841"/>
      </w:tblGrid>
      <w:tr w:rsidR="00D70ED5" w:rsidRPr="00D46308" w14:paraId="294AB819" w14:textId="77777777" w:rsidTr="00115043">
        <w:trPr>
          <w:trHeight w:val="666"/>
        </w:trPr>
        <w:tc>
          <w:tcPr>
            <w:tcW w:w="1678" w:type="pct"/>
            <w:gridSpan w:val="2"/>
            <w:shd w:val="clear" w:color="auto" w:fill="DAEEF3" w:themeFill="accent5" w:themeFillTint="33"/>
            <w:vAlign w:val="center"/>
          </w:tcPr>
          <w:p w14:paraId="6D343BA5" w14:textId="77777777" w:rsidR="008105FA" w:rsidRPr="00D46308" w:rsidRDefault="008105FA" w:rsidP="008105FA">
            <w:pPr>
              <w:spacing w:line="240" w:lineRule="auto"/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n-GB" w:eastAsia="nl-NL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n-GB" w:eastAsia="nl-NL"/>
              </w:rPr>
              <w:t>Commitment Project Leader</w:t>
            </w:r>
          </w:p>
        </w:tc>
        <w:tc>
          <w:tcPr>
            <w:tcW w:w="1697" w:type="pct"/>
            <w:gridSpan w:val="2"/>
            <w:shd w:val="clear" w:color="auto" w:fill="DAEEF3" w:themeFill="accent5" w:themeFillTint="33"/>
            <w:vAlign w:val="center"/>
          </w:tcPr>
          <w:p w14:paraId="07E11045" w14:textId="77777777" w:rsidR="008105FA" w:rsidRPr="00D46308" w:rsidRDefault="008105FA" w:rsidP="008105FA">
            <w:pPr>
              <w:spacing w:line="240" w:lineRule="auto"/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n-GB" w:eastAsia="nl-NL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n-GB" w:eastAsia="nl-NL"/>
              </w:rPr>
              <w:t xml:space="preserve">Approval </w:t>
            </w:r>
            <w:r w:rsidRPr="00D46308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n-GB" w:eastAsia="nl-NL"/>
              </w:rPr>
              <w:t>PhD Candidate</w:t>
            </w:r>
          </w:p>
        </w:tc>
        <w:tc>
          <w:tcPr>
            <w:tcW w:w="1625" w:type="pct"/>
            <w:gridSpan w:val="2"/>
            <w:shd w:val="clear" w:color="auto" w:fill="DAEEF3" w:themeFill="accent5" w:themeFillTint="33"/>
            <w:vAlign w:val="center"/>
          </w:tcPr>
          <w:p w14:paraId="6039ED1F" w14:textId="77777777" w:rsidR="008105FA" w:rsidRPr="00D46308" w:rsidRDefault="008105FA" w:rsidP="008105FA">
            <w:pPr>
              <w:spacing w:line="240" w:lineRule="auto"/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n-GB" w:eastAsia="nl-NL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n-GB" w:eastAsia="nl-NL"/>
              </w:rPr>
              <w:t xml:space="preserve">Approval </w:t>
            </w:r>
            <w:r w:rsidRPr="00D46308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n-GB" w:eastAsia="nl-NL"/>
              </w:rPr>
              <w:t>Head of Department*</w:t>
            </w:r>
          </w:p>
        </w:tc>
      </w:tr>
      <w:tr w:rsidR="00D70ED5" w:rsidRPr="004E70DB" w14:paraId="2DDBE7EB" w14:textId="77777777" w:rsidTr="00115043">
        <w:trPr>
          <w:trHeight w:val="666"/>
        </w:trPr>
        <w:tc>
          <w:tcPr>
            <w:tcW w:w="619" w:type="pct"/>
            <w:shd w:val="clear" w:color="auto" w:fill="DAEEF3" w:themeFill="accent5" w:themeFillTint="33"/>
            <w:vAlign w:val="center"/>
          </w:tcPr>
          <w:p w14:paraId="328557E5" w14:textId="77777777" w:rsidR="008105FA" w:rsidRPr="00D46308" w:rsidRDefault="008105FA" w:rsidP="008105FA">
            <w:pPr>
              <w:spacing w:line="240" w:lineRule="auto"/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n-GB" w:eastAsia="nl-NL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n-GB" w:eastAsia="nl-NL"/>
              </w:rPr>
              <w:t>Name</w:t>
            </w:r>
            <w:r w:rsidRPr="00D46308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n-GB" w:eastAsia="nl-NL"/>
              </w:rPr>
              <w:t xml:space="preserve"> </w:t>
            </w:r>
          </w:p>
        </w:tc>
        <w:tc>
          <w:tcPr>
            <w:tcW w:w="1058" w:type="pct"/>
            <w:shd w:val="clear" w:color="auto" w:fill="auto"/>
            <w:vAlign w:val="center"/>
          </w:tcPr>
          <w:p w14:paraId="4089CA9A" w14:textId="77777777" w:rsidR="008105FA" w:rsidRPr="00D46308" w:rsidRDefault="008105FA" w:rsidP="008105FA">
            <w:pPr>
              <w:spacing w:line="240" w:lineRule="auto"/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n-GB" w:eastAsia="nl-NL"/>
              </w:rPr>
            </w:pPr>
          </w:p>
        </w:tc>
        <w:tc>
          <w:tcPr>
            <w:tcW w:w="598" w:type="pct"/>
            <w:shd w:val="clear" w:color="auto" w:fill="DAEEF3" w:themeFill="accent5" w:themeFillTint="33"/>
            <w:vAlign w:val="center"/>
          </w:tcPr>
          <w:p w14:paraId="012E4AB2" w14:textId="77777777" w:rsidR="008105FA" w:rsidRPr="00D46308" w:rsidRDefault="008105FA" w:rsidP="008105FA">
            <w:pPr>
              <w:spacing w:line="240" w:lineRule="auto"/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n-GB" w:eastAsia="nl-NL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n-GB" w:eastAsia="nl-NL"/>
              </w:rPr>
              <w:t>Name</w:t>
            </w:r>
            <w:r w:rsidRPr="00D46308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n-GB" w:eastAsia="nl-NL"/>
              </w:rPr>
              <w:t xml:space="preserve"> </w:t>
            </w:r>
          </w:p>
        </w:tc>
        <w:tc>
          <w:tcPr>
            <w:tcW w:w="1100" w:type="pct"/>
            <w:shd w:val="clear" w:color="auto" w:fill="auto"/>
            <w:vAlign w:val="center"/>
          </w:tcPr>
          <w:p w14:paraId="67F42C7C" w14:textId="77777777" w:rsidR="008105FA" w:rsidRPr="00D46308" w:rsidRDefault="008105FA" w:rsidP="008105FA">
            <w:pPr>
              <w:spacing w:line="240" w:lineRule="auto"/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n-GB" w:eastAsia="nl-NL"/>
              </w:rPr>
            </w:pPr>
          </w:p>
        </w:tc>
        <w:tc>
          <w:tcPr>
            <w:tcW w:w="609" w:type="pct"/>
            <w:shd w:val="clear" w:color="auto" w:fill="DAEEF3" w:themeFill="accent5" w:themeFillTint="33"/>
            <w:vAlign w:val="center"/>
          </w:tcPr>
          <w:p w14:paraId="1D5B7621" w14:textId="77777777" w:rsidR="008105FA" w:rsidRPr="00D46308" w:rsidRDefault="008105FA" w:rsidP="008105FA">
            <w:pPr>
              <w:spacing w:line="240" w:lineRule="auto"/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n-GB" w:eastAsia="nl-NL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n-GB" w:eastAsia="nl-NL"/>
              </w:rPr>
              <w:t>Name</w:t>
            </w:r>
            <w:r w:rsidRPr="00D46308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n-GB" w:eastAsia="nl-NL"/>
              </w:rPr>
              <w:t xml:space="preserve"> 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58CF9033" w14:textId="77777777" w:rsidR="008105FA" w:rsidRPr="004E70DB" w:rsidRDefault="008105FA" w:rsidP="008105FA">
            <w:pPr>
              <w:spacing w:line="240" w:lineRule="auto"/>
              <w:rPr>
                <w:rFonts w:asciiTheme="minorHAnsi" w:eastAsia="Times New Roman" w:hAnsiTheme="minorHAnsi" w:cstheme="minorHAnsi"/>
                <w:b/>
                <w:lang w:val="en-GB" w:eastAsia="nl-NL"/>
              </w:rPr>
            </w:pPr>
          </w:p>
        </w:tc>
      </w:tr>
      <w:tr w:rsidR="00D70ED5" w:rsidRPr="004E70DB" w14:paraId="2A8873E6" w14:textId="77777777" w:rsidTr="00115043">
        <w:trPr>
          <w:trHeight w:val="666"/>
        </w:trPr>
        <w:tc>
          <w:tcPr>
            <w:tcW w:w="619" w:type="pct"/>
            <w:shd w:val="clear" w:color="auto" w:fill="DAEEF3" w:themeFill="accent5" w:themeFillTint="33"/>
            <w:vAlign w:val="center"/>
          </w:tcPr>
          <w:p w14:paraId="685CF1B8" w14:textId="77777777" w:rsidR="008105FA" w:rsidRPr="00D46308" w:rsidRDefault="008105FA" w:rsidP="008105FA">
            <w:pPr>
              <w:spacing w:line="240" w:lineRule="auto"/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n-GB" w:eastAsia="nl-NL"/>
              </w:rPr>
            </w:pPr>
            <w:r w:rsidRPr="00D46308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n-GB" w:eastAsia="nl-NL"/>
              </w:rPr>
              <w:t>Date</w:t>
            </w:r>
          </w:p>
        </w:tc>
        <w:tc>
          <w:tcPr>
            <w:tcW w:w="1058" w:type="pct"/>
            <w:shd w:val="clear" w:color="auto" w:fill="auto"/>
            <w:vAlign w:val="center"/>
          </w:tcPr>
          <w:p w14:paraId="50B20765" w14:textId="77777777" w:rsidR="008105FA" w:rsidRPr="00D46308" w:rsidRDefault="008105FA" w:rsidP="008105FA">
            <w:pPr>
              <w:spacing w:line="240" w:lineRule="auto"/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n-GB" w:eastAsia="nl-NL"/>
              </w:rPr>
            </w:pPr>
          </w:p>
        </w:tc>
        <w:tc>
          <w:tcPr>
            <w:tcW w:w="598" w:type="pct"/>
            <w:shd w:val="clear" w:color="auto" w:fill="DAEEF3" w:themeFill="accent5" w:themeFillTint="33"/>
            <w:vAlign w:val="center"/>
          </w:tcPr>
          <w:p w14:paraId="58D28894" w14:textId="77777777" w:rsidR="008105FA" w:rsidRPr="00D46308" w:rsidRDefault="008105FA" w:rsidP="008105FA">
            <w:pPr>
              <w:spacing w:line="240" w:lineRule="auto"/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n-GB" w:eastAsia="nl-NL"/>
              </w:rPr>
            </w:pPr>
            <w:r w:rsidRPr="00D46308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n-GB" w:eastAsia="nl-NL"/>
              </w:rPr>
              <w:t>Date</w:t>
            </w:r>
          </w:p>
        </w:tc>
        <w:tc>
          <w:tcPr>
            <w:tcW w:w="1100" w:type="pct"/>
            <w:shd w:val="clear" w:color="auto" w:fill="auto"/>
            <w:vAlign w:val="center"/>
          </w:tcPr>
          <w:p w14:paraId="1FCE7C45" w14:textId="77777777" w:rsidR="008105FA" w:rsidRPr="00D46308" w:rsidRDefault="008105FA" w:rsidP="008105FA">
            <w:pPr>
              <w:spacing w:line="240" w:lineRule="auto"/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n-GB" w:eastAsia="nl-NL"/>
              </w:rPr>
            </w:pPr>
          </w:p>
        </w:tc>
        <w:tc>
          <w:tcPr>
            <w:tcW w:w="609" w:type="pct"/>
            <w:shd w:val="clear" w:color="auto" w:fill="DAEEF3" w:themeFill="accent5" w:themeFillTint="33"/>
            <w:vAlign w:val="center"/>
          </w:tcPr>
          <w:p w14:paraId="4F822920" w14:textId="77777777" w:rsidR="008105FA" w:rsidRPr="00D46308" w:rsidRDefault="008105FA" w:rsidP="008105FA">
            <w:pPr>
              <w:spacing w:line="240" w:lineRule="auto"/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n-GB" w:eastAsia="nl-NL"/>
              </w:rPr>
            </w:pPr>
            <w:r w:rsidRPr="00D46308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n-GB" w:eastAsia="nl-NL"/>
              </w:rPr>
              <w:t>Date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4F708418" w14:textId="77777777" w:rsidR="008105FA" w:rsidRPr="004E70DB" w:rsidRDefault="008105FA" w:rsidP="008105FA">
            <w:pPr>
              <w:spacing w:line="240" w:lineRule="auto"/>
              <w:rPr>
                <w:rFonts w:asciiTheme="minorHAnsi" w:eastAsia="Times New Roman" w:hAnsiTheme="minorHAnsi" w:cstheme="minorHAnsi"/>
                <w:b/>
                <w:lang w:val="en-GB" w:eastAsia="nl-NL"/>
              </w:rPr>
            </w:pPr>
          </w:p>
        </w:tc>
      </w:tr>
      <w:tr w:rsidR="00115043" w:rsidRPr="004E70DB" w14:paraId="1DB47BE5" w14:textId="77777777" w:rsidTr="00115043">
        <w:trPr>
          <w:trHeight w:val="666"/>
        </w:trPr>
        <w:tc>
          <w:tcPr>
            <w:tcW w:w="619" w:type="pct"/>
            <w:shd w:val="clear" w:color="auto" w:fill="DAEEF3" w:themeFill="accent5" w:themeFillTint="33"/>
            <w:vAlign w:val="center"/>
          </w:tcPr>
          <w:p w14:paraId="4FD2F69A" w14:textId="77777777" w:rsidR="008105FA" w:rsidRDefault="008105FA" w:rsidP="008105FA">
            <w:pPr>
              <w:spacing w:line="240" w:lineRule="auto"/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n-GB" w:eastAsia="nl-NL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n-GB" w:eastAsia="nl-NL"/>
              </w:rPr>
              <w:t>Signature</w:t>
            </w:r>
          </w:p>
        </w:tc>
        <w:tc>
          <w:tcPr>
            <w:tcW w:w="1058" w:type="pct"/>
            <w:shd w:val="clear" w:color="auto" w:fill="auto"/>
            <w:vAlign w:val="center"/>
          </w:tcPr>
          <w:p w14:paraId="6B4B46B0" w14:textId="77777777" w:rsidR="008105FA" w:rsidRDefault="008105FA" w:rsidP="008105FA">
            <w:pPr>
              <w:spacing w:line="240" w:lineRule="auto"/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n-GB" w:eastAsia="nl-NL"/>
              </w:rPr>
            </w:pPr>
          </w:p>
          <w:p w14:paraId="41E3B87C" w14:textId="77777777" w:rsidR="008105FA" w:rsidRPr="00D46308" w:rsidRDefault="008105FA" w:rsidP="008105FA">
            <w:pPr>
              <w:spacing w:line="240" w:lineRule="auto"/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n-GB" w:eastAsia="nl-NL"/>
              </w:rPr>
            </w:pPr>
          </w:p>
        </w:tc>
        <w:tc>
          <w:tcPr>
            <w:tcW w:w="598" w:type="pct"/>
            <w:shd w:val="clear" w:color="auto" w:fill="DAEEF3" w:themeFill="accent5" w:themeFillTint="33"/>
            <w:vAlign w:val="center"/>
          </w:tcPr>
          <w:p w14:paraId="58295246" w14:textId="77777777" w:rsidR="008105FA" w:rsidRDefault="008105FA" w:rsidP="008105FA">
            <w:pPr>
              <w:spacing w:line="240" w:lineRule="auto"/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n-GB" w:eastAsia="nl-NL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n-GB" w:eastAsia="nl-NL"/>
              </w:rPr>
              <w:t>Signature</w:t>
            </w:r>
          </w:p>
        </w:tc>
        <w:tc>
          <w:tcPr>
            <w:tcW w:w="1100" w:type="pct"/>
            <w:shd w:val="clear" w:color="auto" w:fill="auto"/>
            <w:vAlign w:val="center"/>
          </w:tcPr>
          <w:p w14:paraId="4446307B" w14:textId="77777777" w:rsidR="008105FA" w:rsidRDefault="008105FA" w:rsidP="008105FA">
            <w:pPr>
              <w:spacing w:line="240" w:lineRule="auto"/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n-GB" w:eastAsia="nl-NL"/>
              </w:rPr>
            </w:pPr>
          </w:p>
          <w:p w14:paraId="53BEAB7C" w14:textId="77777777" w:rsidR="008105FA" w:rsidRDefault="008105FA" w:rsidP="008105FA">
            <w:pPr>
              <w:spacing w:line="240" w:lineRule="auto"/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n-GB" w:eastAsia="nl-NL"/>
              </w:rPr>
            </w:pPr>
          </w:p>
          <w:p w14:paraId="54C594DA" w14:textId="77777777" w:rsidR="008105FA" w:rsidRPr="00D46308" w:rsidRDefault="008105FA" w:rsidP="008105FA">
            <w:pPr>
              <w:spacing w:line="240" w:lineRule="auto"/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n-GB" w:eastAsia="nl-NL"/>
              </w:rPr>
            </w:pPr>
          </w:p>
        </w:tc>
        <w:tc>
          <w:tcPr>
            <w:tcW w:w="609" w:type="pct"/>
            <w:shd w:val="clear" w:color="auto" w:fill="DAEEF3" w:themeFill="accent5" w:themeFillTint="33"/>
            <w:vAlign w:val="center"/>
          </w:tcPr>
          <w:p w14:paraId="3AEC631C" w14:textId="77777777" w:rsidR="008105FA" w:rsidRDefault="008105FA" w:rsidP="008105FA">
            <w:pPr>
              <w:spacing w:line="240" w:lineRule="auto"/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n-GB" w:eastAsia="nl-NL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n-GB" w:eastAsia="nl-NL"/>
              </w:rPr>
              <w:t>Signature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19A302F0" w14:textId="77777777" w:rsidR="008105FA" w:rsidRPr="004E70DB" w:rsidRDefault="008105FA" w:rsidP="008105FA">
            <w:pPr>
              <w:spacing w:line="240" w:lineRule="auto"/>
              <w:rPr>
                <w:rFonts w:asciiTheme="minorHAnsi" w:eastAsia="Times New Roman" w:hAnsiTheme="minorHAnsi" w:cstheme="minorHAnsi"/>
                <w:b/>
                <w:lang w:val="en-GB" w:eastAsia="nl-NL"/>
              </w:rPr>
            </w:pPr>
          </w:p>
        </w:tc>
      </w:tr>
    </w:tbl>
    <w:p w14:paraId="30257490" w14:textId="77777777" w:rsidR="00B137D6" w:rsidRDefault="00B137D6" w:rsidP="00B8166D">
      <w:pPr>
        <w:spacing w:line="240" w:lineRule="auto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13D10B34" w14:textId="27F5827E" w:rsidR="00C1072E" w:rsidRPr="001E0E36" w:rsidRDefault="00C1072E" w:rsidP="00B8166D">
      <w:pPr>
        <w:spacing w:line="240" w:lineRule="auto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1E0E36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Checklist for </w:t>
      </w:r>
      <w:r>
        <w:rPr>
          <w:rFonts w:asciiTheme="minorHAnsi" w:hAnsiTheme="minorHAnsi" w:cstheme="minorHAnsi"/>
          <w:b/>
          <w:bCs/>
          <w:sz w:val="22"/>
          <w:szCs w:val="22"/>
          <w:lang w:val="en-US"/>
        </w:rPr>
        <w:t>Declaration</w:t>
      </w:r>
      <w:r w:rsidRPr="001E0E36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Guideline PhD Contract</w:t>
      </w:r>
    </w:p>
    <w:p w14:paraId="55A77473" w14:textId="77777777" w:rsidR="00C1072E" w:rsidRPr="001E0E36" w:rsidRDefault="00C1072E" w:rsidP="00C1072E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142B4037" w14:textId="15C3AC44" w:rsidR="00C1072E" w:rsidRPr="00960267" w:rsidRDefault="00C1072E" w:rsidP="00C1072E">
      <w:pPr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1E0E36">
        <w:rPr>
          <w:rFonts w:asciiTheme="minorHAnsi" w:hAnsiTheme="minorHAnsi" w:cstheme="minorHAnsi"/>
          <w:sz w:val="22"/>
          <w:szCs w:val="22"/>
          <w:lang w:val="en-US"/>
        </w:rPr>
        <w:t xml:space="preserve">The </w:t>
      </w:r>
      <w:r w:rsidR="00172D95">
        <w:rPr>
          <w:rFonts w:asciiTheme="minorHAnsi" w:hAnsiTheme="minorHAnsi" w:cstheme="minorHAnsi"/>
          <w:sz w:val="22"/>
          <w:szCs w:val="22"/>
          <w:lang w:val="en-US"/>
        </w:rPr>
        <w:t>head of the department</w:t>
      </w:r>
      <w:r w:rsidR="006B5846">
        <w:rPr>
          <w:rFonts w:asciiTheme="minorHAnsi" w:hAnsiTheme="minorHAnsi" w:cstheme="minorHAnsi"/>
          <w:sz w:val="22"/>
          <w:szCs w:val="22"/>
          <w:lang w:val="en-US"/>
        </w:rPr>
        <w:t>*</w:t>
      </w:r>
      <w:r w:rsidRPr="001E0E36">
        <w:rPr>
          <w:rFonts w:asciiTheme="minorHAnsi" w:hAnsiTheme="minorHAnsi" w:cstheme="minorHAnsi"/>
          <w:sz w:val="22"/>
          <w:szCs w:val="22"/>
          <w:lang w:val="en-US"/>
        </w:rPr>
        <w:t xml:space="preserve"> can use the following checklist to assess the Declaration Guideline PhD Contract when the PhD contract does not adhere to the </w:t>
      </w:r>
      <w:r w:rsidR="00D57D94">
        <w:fldChar w:fldCharType="begin"/>
      </w:r>
      <w:r w:rsidR="00D57D94" w:rsidRPr="0003642E">
        <w:rPr>
          <w:lang w:val="en-US"/>
        </w:rPr>
        <w:instrText>HYPERLINK "https://www.amsterdamumc.org/download/guideline-phd-contract-1.htm"</w:instrText>
      </w:r>
      <w:r w:rsidR="00D57D94">
        <w:fldChar w:fldCharType="separate"/>
      </w:r>
      <w:r w:rsidR="00D57D94" w:rsidRPr="002360E7">
        <w:rPr>
          <w:rStyle w:val="Hyperlink"/>
          <w:rFonts w:asciiTheme="minorHAnsi" w:hAnsiTheme="minorHAnsi" w:cstheme="minorHAnsi"/>
          <w:bCs/>
          <w:sz w:val="22"/>
          <w:szCs w:val="22"/>
          <w:lang w:val="en-US"/>
        </w:rPr>
        <w:t>Guideline PhD Contract</w:t>
      </w:r>
      <w:r w:rsidR="00D57D94">
        <w:fldChar w:fldCharType="end"/>
      </w:r>
      <w:r w:rsidR="00D57D94" w:rsidRPr="00D521C2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: Full-time (1 </w:t>
      </w:r>
      <w:proofErr w:type="spellStart"/>
      <w:r w:rsidR="00D57D94" w:rsidRPr="00D521C2">
        <w:rPr>
          <w:rFonts w:asciiTheme="minorHAnsi" w:hAnsiTheme="minorHAnsi" w:cstheme="minorHAnsi"/>
          <w:bCs/>
          <w:sz w:val="22"/>
          <w:szCs w:val="22"/>
          <w:lang w:val="en-US"/>
        </w:rPr>
        <w:t>fte</w:t>
      </w:r>
      <w:proofErr w:type="spellEnd"/>
      <w:r w:rsidR="00D57D94" w:rsidRPr="00D521C2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= 36 hours per week) PhD of 4 years, fully funded by a</w:t>
      </w:r>
      <w:r w:rsidR="00D57D94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‘PhD candidate position’</w:t>
      </w:r>
      <w:r w:rsidR="00D57D94" w:rsidRPr="00D521C2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employment contract</w:t>
      </w:r>
      <w:r w:rsidR="00D57D94">
        <w:rPr>
          <w:rFonts w:asciiTheme="minorHAnsi" w:hAnsiTheme="minorHAnsi" w:cstheme="minorHAnsi"/>
          <w:bCs/>
          <w:sz w:val="22"/>
          <w:szCs w:val="22"/>
          <w:lang w:val="en-US"/>
        </w:rPr>
        <w:t>.</w:t>
      </w:r>
      <w:r w:rsidR="00DC7B85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r w:rsidR="00960267" w:rsidRPr="00960267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This form is not a rigid checklist, but a tool that the </w:t>
      </w:r>
      <w:r w:rsidR="00960267">
        <w:rPr>
          <w:rFonts w:asciiTheme="minorHAnsi" w:hAnsiTheme="minorHAnsi" w:cstheme="minorHAnsi"/>
          <w:bCs/>
          <w:sz w:val="22"/>
          <w:szCs w:val="22"/>
          <w:lang w:val="en-US"/>
        </w:rPr>
        <w:t>head of the department* can</w:t>
      </w:r>
      <w:r w:rsidR="00960267" w:rsidRPr="00960267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use to make a risk assessment</w:t>
      </w:r>
      <w:r w:rsidR="00960267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, </w:t>
      </w:r>
      <w:r w:rsidR="00960267" w:rsidRPr="00960267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and </w:t>
      </w:r>
      <w:r w:rsidR="00960267">
        <w:rPr>
          <w:rFonts w:asciiTheme="minorHAnsi" w:hAnsiTheme="minorHAnsi" w:cstheme="minorHAnsi"/>
          <w:bCs/>
          <w:sz w:val="22"/>
          <w:szCs w:val="22"/>
          <w:lang w:val="en-US"/>
        </w:rPr>
        <w:t>consequently</w:t>
      </w:r>
      <w:r w:rsidR="00960267" w:rsidRPr="00960267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a decision</w:t>
      </w:r>
      <w:r w:rsidR="00960267">
        <w:rPr>
          <w:rFonts w:asciiTheme="minorHAnsi" w:hAnsiTheme="minorHAnsi" w:cstheme="minorHAnsi"/>
          <w:bCs/>
          <w:sz w:val="22"/>
          <w:szCs w:val="22"/>
          <w:lang w:val="en-US"/>
        </w:rPr>
        <w:t>,</w:t>
      </w:r>
      <w:r w:rsidR="00960267" w:rsidRPr="00960267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about </w:t>
      </w:r>
      <w:r w:rsidR="00960267">
        <w:rPr>
          <w:rFonts w:asciiTheme="minorHAnsi" w:hAnsiTheme="minorHAnsi" w:cstheme="minorHAnsi"/>
          <w:bCs/>
          <w:sz w:val="22"/>
          <w:szCs w:val="22"/>
          <w:lang w:val="en-US"/>
        </w:rPr>
        <w:t>the project leader’s declaration.</w:t>
      </w:r>
    </w:p>
    <w:p w14:paraId="5A4B28B0" w14:textId="77777777" w:rsidR="00C1072E" w:rsidRDefault="00C1072E" w:rsidP="00C1072E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1064D64F" w14:textId="2B811D10" w:rsidR="00C1072E" w:rsidRPr="00523DAF" w:rsidRDefault="00C1072E" w:rsidP="00C1072E">
      <w:pPr>
        <w:pStyle w:val="Lijstalinea"/>
        <w:numPr>
          <w:ilvl w:val="0"/>
          <w:numId w:val="41"/>
        </w:numPr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523DAF">
        <w:rPr>
          <w:rFonts w:asciiTheme="minorHAnsi" w:hAnsiTheme="minorHAnsi" w:cstheme="minorHAnsi"/>
          <w:b/>
          <w:bCs/>
          <w:sz w:val="22"/>
          <w:szCs w:val="22"/>
          <w:lang w:val="en-US"/>
        </w:rPr>
        <w:t>Contract is for shorter/part-time PhD trajectory, or PhD is combined with other (e.g.</w:t>
      </w:r>
      <w:r w:rsidR="001542D2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</w:t>
      </w:r>
      <w:r w:rsidRPr="00523DAF">
        <w:rPr>
          <w:rFonts w:asciiTheme="minorHAnsi" w:hAnsiTheme="minorHAnsi" w:cstheme="minorHAnsi"/>
          <w:b/>
          <w:bCs/>
          <w:sz w:val="22"/>
          <w:szCs w:val="22"/>
          <w:lang w:val="en-US"/>
        </w:rPr>
        <w:t>clinical) work:</w:t>
      </w:r>
    </w:p>
    <w:p w14:paraId="51C042C6" w14:textId="77777777" w:rsidR="003A5644" w:rsidRDefault="003A5644" w:rsidP="00172D95">
      <w:pPr>
        <w:pStyle w:val="Lijstalinea"/>
        <w:ind w:left="360"/>
        <w:rPr>
          <w:rFonts w:asciiTheme="minorHAnsi" w:hAnsiTheme="minorHAnsi" w:cstheme="minorHAnsi"/>
          <w:sz w:val="22"/>
          <w:szCs w:val="22"/>
          <w:lang w:val="en-US"/>
        </w:rPr>
      </w:pPr>
    </w:p>
    <w:tbl>
      <w:tblPr>
        <w:tblStyle w:val="Tabelraster"/>
        <w:tblW w:w="0" w:type="auto"/>
        <w:tblInd w:w="-113" w:type="dxa"/>
        <w:tblLook w:val="04A0" w:firstRow="1" w:lastRow="0" w:firstColumn="1" w:lastColumn="0" w:noHBand="0" w:noVBand="1"/>
      </w:tblPr>
      <w:tblGrid>
        <w:gridCol w:w="8197"/>
        <w:gridCol w:w="503"/>
        <w:gridCol w:w="475"/>
      </w:tblGrid>
      <w:tr w:rsidR="008D0539" w14:paraId="346FB4D2" w14:textId="77777777" w:rsidTr="008D0539">
        <w:tc>
          <w:tcPr>
            <w:tcW w:w="0" w:type="auto"/>
          </w:tcPr>
          <w:p w14:paraId="716EFAA0" w14:textId="77777777" w:rsidR="008D0539" w:rsidRPr="00CB323C" w:rsidRDefault="008D0539" w:rsidP="00795DD1">
            <w:pPr>
              <w:pStyle w:val="Lijstalinea"/>
              <w:ind w:left="3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</w:tcPr>
          <w:p w14:paraId="4991C822" w14:textId="1D4972F7" w:rsidR="008D0539" w:rsidRDefault="008D0539" w:rsidP="00172D95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Yes</w:t>
            </w:r>
          </w:p>
        </w:tc>
        <w:tc>
          <w:tcPr>
            <w:tcW w:w="0" w:type="auto"/>
          </w:tcPr>
          <w:p w14:paraId="78B78B80" w14:textId="0EB41C21" w:rsidR="008D0539" w:rsidRDefault="008D0539" w:rsidP="00172D95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No</w:t>
            </w:r>
          </w:p>
        </w:tc>
      </w:tr>
      <w:tr w:rsidR="00795DD1" w:rsidRPr="0003642E" w14:paraId="78345C92" w14:textId="77777777" w:rsidTr="008D0539">
        <w:tc>
          <w:tcPr>
            <w:tcW w:w="0" w:type="auto"/>
          </w:tcPr>
          <w:p w14:paraId="3ECBFB8C" w14:textId="7AE7FCD6" w:rsidR="00795DD1" w:rsidRPr="000C563A" w:rsidRDefault="00795DD1" w:rsidP="000C563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C563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Has the project leader established a clear, realistic timeline for the PhD project that is achievable within the desired time frame?</w:t>
            </w:r>
          </w:p>
        </w:tc>
        <w:tc>
          <w:tcPr>
            <w:tcW w:w="0" w:type="auto"/>
          </w:tcPr>
          <w:p w14:paraId="327E05A6" w14:textId="77777777" w:rsidR="00795DD1" w:rsidRDefault="00795DD1" w:rsidP="00172D95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</w:tcPr>
          <w:p w14:paraId="27AB7857" w14:textId="77777777" w:rsidR="00795DD1" w:rsidRDefault="00795DD1" w:rsidP="00172D95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795DD1" w:rsidRPr="0003642E" w14:paraId="69CA2C85" w14:textId="77777777" w:rsidTr="008D0539">
        <w:tc>
          <w:tcPr>
            <w:tcW w:w="0" w:type="auto"/>
          </w:tcPr>
          <w:p w14:paraId="0BD04B5F" w14:textId="0AA5E721" w:rsidR="00795DD1" w:rsidRPr="000C563A" w:rsidRDefault="00795DD1" w:rsidP="000C563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C563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Has the project leader narrowed the focus to avoid unnecessary complexity and potential delays?</w:t>
            </w:r>
          </w:p>
        </w:tc>
        <w:tc>
          <w:tcPr>
            <w:tcW w:w="0" w:type="auto"/>
          </w:tcPr>
          <w:p w14:paraId="50E83894" w14:textId="77777777" w:rsidR="00795DD1" w:rsidRDefault="00795DD1" w:rsidP="00172D95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</w:tcPr>
          <w:p w14:paraId="77CF6106" w14:textId="77777777" w:rsidR="00795DD1" w:rsidRDefault="00795DD1" w:rsidP="00172D95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795DD1" w:rsidRPr="0003642E" w14:paraId="4BCA9300" w14:textId="77777777" w:rsidTr="008D0539">
        <w:tc>
          <w:tcPr>
            <w:tcW w:w="0" w:type="auto"/>
          </w:tcPr>
          <w:p w14:paraId="0C1AE893" w14:textId="5972E8DF" w:rsidR="00795DD1" w:rsidRPr="000C563A" w:rsidRDefault="00795DD1" w:rsidP="000C563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C563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Has the project leader developed an efficient work plan that identifies and prioritizes critical tasks and minimizes non-essential tasks?</w:t>
            </w:r>
          </w:p>
        </w:tc>
        <w:tc>
          <w:tcPr>
            <w:tcW w:w="0" w:type="auto"/>
          </w:tcPr>
          <w:p w14:paraId="7F590559" w14:textId="77777777" w:rsidR="00795DD1" w:rsidRDefault="00795DD1" w:rsidP="00172D95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</w:tcPr>
          <w:p w14:paraId="152F1F25" w14:textId="77777777" w:rsidR="00795DD1" w:rsidRDefault="00795DD1" w:rsidP="00172D95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795DD1" w:rsidRPr="0003642E" w14:paraId="1D0DBCB0" w14:textId="77777777" w:rsidTr="008D0539">
        <w:tc>
          <w:tcPr>
            <w:tcW w:w="0" w:type="auto"/>
          </w:tcPr>
          <w:p w14:paraId="3576488F" w14:textId="378E84F6" w:rsidR="00795DD1" w:rsidRPr="000C563A" w:rsidRDefault="00795DD1" w:rsidP="000C563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C563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If part-time, has the project leader worked with the PhD candidate to develop a flexible schedule that accommodates other commitments and work-life balance?</w:t>
            </w:r>
          </w:p>
        </w:tc>
        <w:tc>
          <w:tcPr>
            <w:tcW w:w="0" w:type="auto"/>
          </w:tcPr>
          <w:p w14:paraId="15CA5C76" w14:textId="77777777" w:rsidR="00795DD1" w:rsidRDefault="00795DD1" w:rsidP="00172D95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</w:tcPr>
          <w:p w14:paraId="0F49CB6D" w14:textId="77777777" w:rsidR="00795DD1" w:rsidRDefault="00795DD1" w:rsidP="00172D95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p w14:paraId="26A16E1F" w14:textId="77777777" w:rsidR="003A5644" w:rsidRPr="00CB323C" w:rsidRDefault="003A5644" w:rsidP="00172D95">
      <w:pPr>
        <w:pStyle w:val="Lijstalinea"/>
        <w:ind w:left="360"/>
        <w:rPr>
          <w:rFonts w:asciiTheme="minorHAnsi" w:hAnsiTheme="minorHAnsi" w:cstheme="minorHAnsi"/>
          <w:sz w:val="22"/>
          <w:szCs w:val="22"/>
          <w:lang w:val="en-US"/>
        </w:rPr>
      </w:pPr>
    </w:p>
    <w:p w14:paraId="1FB72EE0" w14:textId="77777777" w:rsidR="00C1072E" w:rsidRDefault="00C1072E" w:rsidP="00C1072E">
      <w:pPr>
        <w:pStyle w:val="Lijstalinea"/>
        <w:ind w:left="720"/>
        <w:rPr>
          <w:rFonts w:asciiTheme="minorHAnsi" w:hAnsiTheme="minorHAnsi" w:cstheme="minorHAnsi"/>
          <w:sz w:val="22"/>
          <w:szCs w:val="22"/>
          <w:lang w:val="en-US"/>
        </w:rPr>
      </w:pPr>
    </w:p>
    <w:p w14:paraId="518DFA8D" w14:textId="1600A41B" w:rsidR="00C1072E" w:rsidRPr="00523DAF" w:rsidRDefault="00C1072E" w:rsidP="00172D95">
      <w:pPr>
        <w:pStyle w:val="Lijstalinea"/>
        <w:numPr>
          <w:ilvl w:val="0"/>
          <w:numId w:val="41"/>
        </w:numPr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523DAF">
        <w:rPr>
          <w:rFonts w:asciiTheme="minorHAnsi" w:hAnsiTheme="minorHAnsi" w:cstheme="minorHAnsi"/>
          <w:b/>
          <w:bCs/>
          <w:sz w:val="22"/>
          <w:szCs w:val="22"/>
          <w:lang w:val="en-US"/>
        </w:rPr>
        <w:t>(Part of) the funding for the PhD trajectory is not secured yet:</w:t>
      </w:r>
    </w:p>
    <w:p w14:paraId="2F2072A0" w14:textId="77777777" w:rsidR="00E40C7A" w:rsidRDefault="00E40C7A" w:rsidP="00E40C7A">
      <w:pPr>
        <w:rPr>
          <w:rFonts w:asciiTheme="minorHAnsi" w:hAnsiTheme="minorHAnsi" w:cstheme="minorHAnsi"/>
          <w:sz w:val="22"/>
          <w:szCs w:val="22"/>
          <w:lang w:val="en-US"/>
        </w:rPr>
      </w:pPr>
    </w:p>
    <w:tbl>
      <w:tblPr>
        <w:tblStyle w:val="Tabelraster"/>
        <w:tblW w:w="0" w:type="auto"/>
        <w:tblInd w:w="-113" w:type="dxa"/>
        <w:tblLook w:val="04A0" w:firstRow="1" w:lastRow="0" w:firstColumn="1" w:lastColumn="0" w:noHBand="0" w:noVBand="1"/>
      </w:tblPr>
      <w:tblGrid>
        <w:gridCol w:w="8197"/>
        <w:gridCol w:w="503"/>
        <w:gridCol w:w="475"/>
      </w:tblGrid>
      <w:tr w:rsidR="00E40C7A" w14:paraId="6D39EFE6" w14:textId="77777777" w:rsidTr="00CF1DAD">
        <w:tc>
          <w:tcPr>
            <w:tcW w:w="0" w:type="auto"/>
          </w:tcPr>
          <w:p w14:paraId="4A6BEE06" w14:textId="77777777" w:rsidR="00E40C7A" w:rsidRPr="00CB323C" w:rsidRDefault="00E40C7A" w:rsidP="00CF1DAD">
            <w:pPr>
              <w:pStyle w:val="Lijstalinea"/>
              <w:ind w:left="3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</w:tcPr>
          <w:p w14:paraId="299743A8" w14:textId="77777777" w:rsidR="00E40C7A" w:rsidRDefault="00E40C7A" w:rsidP="00CF1DAD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Yes</w:t>
            </w:r>
          </w:p>
        </w:tc>
        <w:tc>
          <w:tcPr>
            <w:tcW w:w="0" w:type="auto"/>
          </w:tcPr>
          <w:p w14:paraId="2B0B57F4" w14:textId="77777777" w:rsidR="00E40C7A" w:rsidRDefault="00E40C7A" w:rsidP="00CF1DAD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No</w:t>
            </w:r>
          </w:p>
        </w:tc>
      </w:tr>
      <w:tr w:rsidR="00E40C7A" w:rsidRPr="0003642E" w14:paraId="0161CEA1" w14:textId="77777777" w:rsidTr="00CF1DAD">
        <w:tc>
          <w:tcPr>
            <w:tcW w:w="0" w:type="auto"/>
          </w:tcPr>
          <w:p w14:paraId="62B53699" w14:textId="01CAA164" w:rsidR="00E40C7A" w:rsidRPr="000C563A" w:rsidRDefault="00E40C7A" w:rsidP="00CF1DA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D0A1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Has the project leader made salary and funding arrangements transparent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to the PhD candidate</w:t>
            </w:r>
            <w:r w:rsidRPr="00ED0A1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including the amount and duration of financial support?</w:t>
            </w:r>
          </w:p>
        </w:tc>
        <w:tc>
          <w:tcPr>
            <w:tcW w:w="0" w:type="auto"/>
          </w:tcPr>
          <w:p w14:paraId="5CFC8916" w14:textId="77777777" w:rsidR="00E40C7A" w:rsidRDefault="00E40C7A" w:rsidP="00CF1DAD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</w:tcPr>
          <w:p w14:paraId="5F23F458" w14:textId="77777777" w:rsidR="00E40C7A" w:rsidRDefault="00E40C7A" w:rsidP="00CF1DAD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E40C7A" w:rsidRPr="0003642E" w14:paraId="704B357F" w14:textId="77777777" w:rsidTr="00CF1DAD">
        <w:tc>
          <w:tcPr>
            <w:tcW w:w="0" w:type="auto"/>
          </w:tcPr>
          <w:p w14:paraId="2040B73B" w14:textId="1424CDBB" w:rsidR="00E40C7A" w:rsidRPr="000C563A" w:rsidRDefault="00E40C7A" w:rsidP="00CF1DA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523DA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Does the project leader have a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concrete</w:t>
            </w:r>
            <w:r w:rsidRPr="00523DA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funding strategy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(e.g. </w:t>
            </w:r>
            <w:r w:rsidRPr="00ED0A1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identified and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/or</w:t>
            </w:r>
            <w:r w:rsidRPr="00ED0A1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applied for multiple funding opportunities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such as grants, </w:t>
            </w:r>
            <w:r w:rsidRPr="00ED0A1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scholarships, fellowships, industry partnerships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</w:t>
            </w:r>
            <w:r w:rsidRPr="00523DA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for the entire PhD project duration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and/or a contingency plan</w:t>
            </w:r>
            <w:r w:rsidRPr="0057562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523DA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if funding applications are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u</w:t>
            </w:r>
            <w:r w:rsidRPr="00523DA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nsuccessful?</w:t>
            </w:r>
          </w:p>
        </w:tc>
        <w:tc>
          <w:tcPr>
            <w:tcW w:w="0" w:type="auto"/>
          </w:tcPr>
          <w:p w14:paraId="6DC20383" w14:textId="77777777" w:rsidR="00E40C7A" w:rsidRDefault="00E40C7A" w:rsidP="00CF1DAD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</w:tcPr>
          <w:p w14:paraId="470D9CF5" w14:textId="77777777" w:rsidR="00E40C7A" w:rsidRDefault="00E40C7A" w:rsidP="00CF1DAD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E40C7A" w:rsidRPr="0003642E" w14:paraId="50A97107" w14:textId="77777777" w:rsidTr="00CF1DAD">
        <w:tc>
          <w:tcPr>
            <w:tcW w:w="0" w:type="auto"/>
          </w:tcPr>
          <w:p w14:paraId="105048D1" w14:textId="168ACD59" w:rsidR="00E40C7A" w:rsidRPr="000C563A" w:rsidRDefault="00E40C7A" w:rsidP="00CF1DA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523DA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Does the project leader have a history of successfully securing funding for PhD students or similar research projects?</w:t>
            </w:r>
          </w:p>
        </w:tc>
        <w:tc>
          <w:tcPr>
            <w:tcW w:w="0" w:type="auto"/>
          </w:tcPr>
          <w:p w14:paraId="7306412E" w14:textId="77777777" w:rsidR="00E40C7A" w:rsidRDefault="00E40C7A" w:rsidP="00CF1DAD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</w:tcPr>
          <w:p w14:paraId="51FF77F2" w14:textId="77777777" w:rsidR="00E40C7A" w:rsidRDefault="00E40C7A" w:rsidP="00CF1DAD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E40C7A" w:rsidRPr="0003642E" w14:paraId="117BFED2" w14:textId="77777777" w:rsidTr="00CF1DAD">
        <w:tc>
          <w:tcPr>
            <w:tcW w:w="0" w:type="auto"/>
          </w:tcPr>
          <w:p w14:paraId="0F620BE3" w14:textId="4CF402B4" w:rsidR="00E40C7A" w:rsidRPr="00E40C7A" w:rsidRDefault="00E40C7A" w:rsidP="00CF1DA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40C7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Has the project leader described feasible endpoints (</w:t>
            </w:r>
            <w:r w:rsidRPr="00E40C7A">
              <w:rPr>
                <w:rStyle w:val="oypena"/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e.g. submitted paper or preprint, conference presentations, courses and certificates, open access data set or figures, submitted grant proposal)</w:t>
            </w:r>
            <w:r w:rsidRPr="00E40C7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within the currently funded period, so that the trajectory will benefit the future career of the PhD candidate even if the funding does not support</w:t>
            </w:r>
            <w:r w:rsidR="0078105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sufficient time for</w:t>
            </w:r>
            <w:r w:rsidRPr="00E40C7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graduation?</w:t>
            </w:r>
          </w:p>
        </w:tc>
        <w:tc>
          <w:tcPr>
            <w:tcW w:w="0" w:type="auto"/>
          </w:tcPr>
          <w:p w14:paraId="3F6EBDFC" w14:textId="77777777" w:rsidR="00E40C7A" w:rsidRDefault="00E40C7A" w:rsidP="00CF1DAD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</w:tcPr>
          <w:p w14:paraId="167B4112" w14:textId="77777777" w:rsidR="00E40C7A" w:rsidRDefault="00E40C7A" w:rsidP="00CF1DAD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p w14:paraId="41988048" w14:textId="77777777" w:rsidR="00E40C7A" w:rsidRPr="00E40C7A" w:rsidRDefault="00E40C7A" w:rsidP="00E40C7A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1AE0B41E" w14:textId="77777777" w:rsidR="00C1072E" w:rsidRPr="00F37A75" w:rsidRDefault="00C1072E" w:rsidP="00F37A75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5B769875" w14:textId="77777777" w:rsidR="00834D48" w:rsidRDefault="00834D48">
      <w:pPr>
        <w:spacing w:line="240" w:lineRule="auto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n-US"/>
        </w:rPr>
        <w:br w:type="page"/>
      </w:r>
    </w:p>
    <w:p w14:paraId="396AAFA0" w14:textId="0159574B" w:rsidR="00C1072E" w:rsidRPr="00A82554" w:rsidRDefault="003462F4" w:rsidP="00C1072E">
      <w:pPr>
        <w:pStyle w:val="Lijstalinea"/>
        <w:numPr>
          <w:ilvl w:val="0"/>
          <w:numId w:val="41"/>
        </w:numPr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n-US"/>
        </w:rPr>
        <w:lastRenderedPageBreak/>
        <w:t>L</w:t>
      </w:r>
      <w:r w:rsidR="00C1072E" w:rsidRPr="00A82554">
        <w:rPr>
          <w:rFonts w:asciiTheme="minorHAnsi" w:hAnsiTheme="minorHAnsi" w:cstheme="minorHAnsi"/>
          <w:b/>
          <w:bCs/>
          <w:sz w:val="22"/>
          <w:szCs w:val="22"/>
          <w:lang w:val="en-US"/>
        </w:rPr>
        <w:t>ess compensation</w:t>
      </w:r>
      <w:r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than a standard PhD candidate contract</w:t>
      </w:r>
      <w:r w:rsidR="00C1072E" w:rsidRPr="00A82554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(e.g. deviating contract, external scholarship or self-funding):</w:t>
      </w:r>
    </w:p>
    <w:p w14:paraId="305F0763" w14:textId="7EE3F32E" w:rsidR="00D521C2" w:rsidRPr="00D46308" w:rsidRDefault="00D521C2" w:rsidP="00D46308">
      <w:pPr>
        <w:rPr>
          <w:rFonts w:asciiTheme="minorHAnsi" w:hAnsiTheme="minorHAnsi" w:cstheme="minorHAnsi"/>
          <w:sz w:val="22"/>
          <w:szCs w:val="22"/>
          <w:lang w:val="en-US"/>
        </w:rPr>
      </w:pPr>
    </w:p>
    <w:tbl>
      <w:tblPr>
        <w:tblStyle w:val="Tabelraster"/>
        <w:tblW w:w="0" w:type="auto"/>
        <w:tblInd w:w="-113" w:type="dxa"/>
        <w:tblLook w:val="04A0" w:firstRow="1" w:lastRow="0" w:firstColumn="1" w:lastColumn="0" w:noHBand="0" w:noVBand="1"/>
      </w:tblPr>
      <w:tblGrid>
        <w:gridCol w:w="8197"/>
        <w:gridCol w:w="503"/>
        <w:gridCol w:w="475"/>
      </w:tblGrid>
      <w:tr w:rsidR="0067471D" w14:paraId="19B8C100" w14:textId="77777777" w:rsidTr="00CF1DAD">
        <w:tc>
          <w:tcPr>
            <w:tcW w:w="0" w:type="auto"/>
          </w:tcPr>
          <w:p w14:paraId="0CC154F4" w14:textId="77777777" w:rsidR="0067471D" w:rsidRPr="00CB323C" w:rsidRDefault="0067471D" w:rsidP="00CF1DAD">
            <w:pPr>
              <w:pStyle w:val="Lijstalinea"/>
              <w:ind w:left="36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</w:tcPr>
          <w:p w14:paraId="6FE4D839" w14:textId="77777777" w:rsidR="0067471D" w:rsidRDefault="0067471D" w:rsidP="00CF1DAD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Yes</w:t>
            </w:r>
          </w:p>
        </w:tc>
        <w:tc>
          <w:tcPr>
            <w:tcW w:w="0" w:type="auto"/>
          </w:tcPr>
          <w:p w14:paraId="3947FCC4" w14:textId="77777777" w:rsidR="0067471D" w:rsidRDefault="0067471D" w:rsidP="00CF1DAD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No</w:t>
            </w:r>
          </w:p>
        </w:tc>
      </w:tr>
      <w:tr w:rsidR="0067471D" w:rsidRPr="0003642E" w14:paraId="40672BC1" w14:textId="77777777" w:rsidTr="00CF1DAD">
        <w:tc>
          <w:tcPr>
            <w:tcW w:w="0" w:type="auto"/>
          </w:tcPr>
          <w:p w14:paraId="5FD0CFA6" w14:textId="4F748C97" w:rsidR="0067471D" w:rsidRPr="000C563A" w:rsidRDefault="0067471D" w:rsidP="00CF1DA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D0A1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Has the project leader made salary and funding arrangements transparent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to the PhD candidate</w:t>
            </w:r>
            <w:r w:rsidRPr="00ED0A1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including the amount and duration of financial support?</w:t>
            </w:r>
          </w:p>
        </w:tc>
        <w:tc>
          <w:tcPr>
            <w:tcW w:w="0" w:type="auto"/>
          </w:tcPr>
          <w:p w14:paraId="68BB0B6A" w14:textId="77777777" w:rsidR="0067471D" w:rsidRDefault="0067471D" w:rsidP="00CF1DAD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</w:tcPr>
          <w:p w14:paraId="6AB1C1DD" w14:textId="77777777" w:rsidR="0067471D" w:rsidRDefault="0067471D" w:rsidP="00CF1DAD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67471D" w:rsidRPr="0003642E" w14:paraId="33BA7F69" w14:textId="77777777" w:rsidTr="00CF1DAD">
        <w:tc>
          <w:tcPr>
            <w:tcW w:w="0" w:type="auto"/>
          </w:tcPr>
          <w:p w14:paraId="5106573D" w14:textId="05F62469" w:rsidR="0067471D" w:rsidRPr="000C563A" w:rsidRDefault="0067471D" w:rsidP="00CF1DA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D0A1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Has the project leader identified and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/or</w:t>
            </w:r>
            <w:r w:rsidRPr="00ED0A1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applied for multiple funding opportunities (e.g. grants, scholarships, fellowships, industry partnerships)?</w:t>
            </w:r>
          </w:p>
        </w:tc>
        <w:tc>
          <w:tcPr>
            <w:tcW w:w="0" w:type="auto"/>
          </w:tcPr>
          <w:p w14:paraId="7B4DADFA" w14:textId="77777777" w:rsidR="0067471D" w:rsidRDefault="0067471D" w:rsidP="00CF1DAD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</w:tcPr>
          <w:p w14:paraId="6E184275" w14:textId="77777777" w:rsidR="0067471D" w:rsidRDefault="0067471D" w:rsidP="00CF1DAD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67471D" w:rsidRPr="0003642E" w14:paraId="6EF7236F" w14:textId="77777777" w:rsidTr="00CF1DAD">
        <w:tc>
          <w:tcPr>
            <w:tcW w:w="0" w:type="auto"/>
          </w:tcPr>
          <w:p w14:paraId="14B6B132" w14:textId="0F261F1E" w:rsidR="0067471D" w:rsidRPr="000C563A" w:rsidRDefault="0067471D" w:rsidP="00CF1DA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16AC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Have potential opportunities for supplementary income been explored, such as teaching/research assistantships?</w:t>
            </w:r>
          </w:p>
        </w:tc>
        <w:tc>
          <w:tcPr>
            <w:tcW w:w="0" w:type="auto"/>
          </w:tcPr>
          <w:p w14:paraId="3FB87AAB" w14:textId="77777777" w:rsidR="0067471D" w:rsidRDefault="0067471D" w:rsidP="00CF1DAD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</w:tcPr>
          <w:p w14:paraId="2346D21B" w14:textId="77777777" w:rsidR="0067471D" w:rsidRDefault="0067471D" w:rsidP="00CF1DAD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67471D" w:rsidRPr="0003642E" w14:paraId="39EB47F7" w14:textId="77777777" w:rsidTr="00CF1DAD">
        <w:tc>
          <w:tcPr>
            <w:tcW w:w="0" w:type="auto"/>
          </w:tcPr>
          <w:p w14:paraId="1A173A0F" w14:textId="6BA95E60" w:rsidR="0067471D" w:rsidRPr="00E40C7A" w:rsidRDefault="00CA636E" w:rsidP="00CF1DA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16AC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Does the declaration contain a budget demonstrating that the PhD candidate has sufficient funding to cover living expenses?</w:t>
            </w:r>
            <w:r w:rsidRPr="00E40C7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0" w:type="auto"/>
          </w:tcPr>
          <w:p w14:paraId="081B181C" w14:textId="77777777" w:rsidR="0067471D" w:rsidRDefault="0067471D" w:rsidP="00CF1DAD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</w:tcPr>
          <w:p w14:paraId="1278A8AA" w14:textId="77777777" w:rsidR="0067471D" w:rsidRDefault="0067471D" w:rsidP="00CF1DAD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CA636E" w:rsidRPr="0003642E" w14:paraId="2F293284" w14:textId="77777777" w:rsidTr="00CF1DAD">
        <w:tc>
          <w:tcPr>
            <w:tcW w:w="0" w:type="auto"/>
          </w:tcPr>
          <w:p w14:paraId="2F2A6420" w14:textId="6FD0E242" w:rsidR="00CA636E" w:rsidRPr="00216ACB" w:rsidRDefault="00CA636E" w:rsidP="00CF1DA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16AC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Is there a contingency plan for applying for financial aid or additional financial support if the reduced salary becomes unsustainable?</w:t>
            </w:r>
          </w:p>
        </w:tc>
        <w:tc>
          <w:tcPr>
            <w:tcW w:w="0" w:type="auto"/>
          </w:tcPr>
          <w:p w14:paraId="084FFD70" w14:textId="77777777" w:rsidR="00CA636E" w:rsidRDefault="00CA636E" w:rsidP="00CF1DAD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</w:tcPr>
          <w:p w14:paraId="7FBA750B" w14:textId="77777777" w:rsidR="00CA636E" w:rsidRDefault="00CA636E" w:rsidP="00CF1DAD">
            <w:pPr>
              <w:pStyle w:val="Lijstalinea"/>
              <w:ind w:left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p w14:paraId="29D8FE99" w14:textId="77777777" w:rsidR="0067471D" w:rsidRPr="004E70DB" w:rsidRDefault="0067471D" w:rsidP="004E70DB">
      <w:pPr>
        <w:pStyle w:val="Lijstalinea"/>
        <w:ind w:left="360"/>
        <w:rPr>
          <w:rFonts w:asciiTheme="minorHAnsi" w:hAnsiTheme="minorHAnsi" w:cstheme="minorHAnsi"/>
          <w:sz w:val="22"/>
          <w:szCs w:val="22"/>
          <w:lang w:val="en-US"/>
        </w:rPr>
      </w:pPr>
    </w:p>
    <w:sectPr w:rsidR="0067471D" w:rsidRPr="004E70D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BC528" w14:textId="77777777" w:rsidR="001A727D" w:rsidRDefault="001A727D" w:rsidP="00C1072E">
      <w:pPr>
        <w:spacing w:line="240" w:lineRule="auto"/>
      </w:pPr>
      <w:r>
        <w:separator/>
      </w:r>
    </w:p>
  </w:endnote>
  <w:endnote w:type="continuationSeparator" w:id="0">
    <w:p w14:paraId="33822EEF" w14:textId="77777777" w:rsidR="001A727D" w:rsidRDefault="001A727D" w:rsidP="00C107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F5063" w14:textId="77777777" w:rsidR="00B15AD8" w:rsidRDefault="00B15AD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9C161" w14:textId="0A0221F3" w:rsidR="00D67ED7" w:rsidRPr="007C4F31" w:rsidRDefault="00D67ED7" w:rsidP="00D67ED7">
    <w:pPr>
      <w:pStyle w:val="Lijstalinea"/>
      <w:ind w:left="0"/>
      <w:rPr>
        <w:rFonts w:asciiTheme="minorHAnsi" w:hAnsiTheme="minorHAnsi" w:cstheme="minorHAnsi"/>
        <w:sz w:val="22"/>
        <w:szCs w:val="22"/>
        <w:lang w:val="en-US"/>
      </w:rPr>
    </w:pPr>
    <w:r w:rsidRPr="007C4F31">
      <w:rPr>
        <w:rFonts w:asciiTheme="minorHAnsi" w:hAnsiTheme="minorHAnsi" w:cstheme="minorHAnsi"/>
        <w:sz w:val="16"/>
        <w:szCs w:val="16"/>
        <w:lang w:val="en-US"/>
      </w:rPr>
      <w:t xml:space="preserve">*If the head of the department is part of the supervisory team, the chair of the division signs for approval. If </w:t>
    </w:r>
    <w:r>
      <w:rPr>
        <w:rFonts w:asciiTheme="minorHAnsi" w:hAnsiTheme="minorHAnsi" w:cstheme="minorHAnsi"/>
        <w:sz w:val="16"/>
        <w:szCs w:val="16"/>
        <w:lang w:val="en-US"/>
      </w:rPr>
      <w:t xml:space="preserve">the </w:t>
    </w:r>
    <w:r w:rsidRPr="007C4F31">
      <w:rPr>
        <w:rFonts w:asciiTheme="minorHAnsi" w:hAnsiTheme="minorHAnsi" w:cstheme="minorHAnsi"/>
        <w:sz w:val="16"/>
        <w:szCs w:val="16"/>
        <w:lang w:val="en-US"/>
      </w:rPr>
      <w:t>chair of the division is part of the supervisory team, the faculty dean signs for approval.</w:t>
    </w:r>
  </w:p>
  <w:p w14:paraId="5DC21EE6" w14:textId="77777777" w:rsidR="00D67ED7" w:rsidRDefault="00D67ED7">
    <w:pPr>
      <w:pStyle w:val="Voettekst"/>
      <w:rPr>
        <w:rFonts w:asciiTheme="minorHAnsi" w:hAnsiTheme="minorHAnsi" w:cstheme="minorHAnsi"/>
        <w:sz w:val="16"/>
        <w:szCs w:val="16"/>
        <w:lang w:val="en-US"/>
      </w:rPr>
    </w:pPr>
  </w:p>
  <w:p w14:paraId="1593C1BD" w14:textId="710458D6" w:rsidR="00CD7242" w:rsidRDefault="00CD7242">
    <w:pPr>
      <w:pStyle w:val="Voettekst"/>
      <w:rPr>
        <w:rFonts w:asciiTheme="minorHAnsi" w:hAnsiTheme="minorHAnsi" w:cstheme="minorHAnsi"/>
        <w:sz w:val="16"/>
        <w:szCs w:val="16"/>
        <w:lang w:val="en-US"/>
      </w:rPr>
    </w:pPr>
    <w:r>
      <w:rPr>
        <w:rFonts w:asciiTheme="minorHAnsi" w:hAnsiTheme="minorHAnsi" w:cstheme="minorHAnsi"/>
        <w:sz w:val="16"/>
        <w:szCs w:val="16"/>
        <w:lang w:val="en-US"/>
      </w:rPr>
      <w:t xml:space="preserve">Questions or remarks regarding this document? </w:t>
    </w:r>
    <w:r w:rsidR="006F3D54">
      <w:rPr>
        <w:rFonts w:asciiTheme="minorHAnsi" w:hAnsiTheme="minorHAnsi" w:cstheme="minorHAnsi"/>
        <w:sz w:val="16"/>
        <w:szCs w:val="16"/>
        <w:lang w:val="en-US"/>
      </w:rPr>
      <w:t>Project leaders</w:t>
    </w:r>
    <w:r w:rsidR="009478CB" w:rsidRPr="00CD7242">
      <w:rPr>
        <w:rFonts w:asciiTheme="minorHAnsi" w:hAnsiTheme="minorHAnsi" w:cstheme="minorHAnsi"/>
        <w:sz w:val="16"/>
        <w:szCs w:val="16"/>
        <w:lang w:val="en-US"/>
      </w:rPr>
      <w:t xml:space="preserve"> may contact their HR advisor</w:t>
    </w:r>
    <w:r>
      <w:rPr>
        <w:rFonts w:asciiTheme="minorHAnsi" w:hAnsiTheme="minorHAnsi" w:cstheme="minorHAnsi"/>
        <w:sz w:val="16"/>
        <w:szCs w:val="16"/>
        <w:lang w:val="en-US"/>
      </w:rPr>
      <w:t xml:space="preserve">. </w:t>
    </w:r>
  </w:p>
  <w:p w14:paraId="20D1E9BD" w14:textId="6B0A4590" w:rsidR="00C1072E" w:rsidRPr="003630F9" w:rsidRDefault="009478CB">
    <w:pPr>
      <w:pStyle w:val="Voettekst"/>
      <w:rPr>
        <w:rFonts w:asciiTheme="minorHAnsi" w:hAnsiTheme="minorHAnsi" w:cstheme="minorHAnsi"/>
        <w:sz w:val="16"/>
        <w:szCs w:val="16"/>
        <w:lang w:val="en-US"/>
      </w:rPr>
    </w:pPr>
    <w:r w:rsidRPr="00CD7242">
      <w:rPr>
        <w:rFonts w:asciiTheme="minorHAnsi" w:hAnsiTheme="minorHAnsi" w:cstheme="minorHAnsi"/>
        <w:sz w:val="16"/>
        <w:szCs w:val="16"/>
        <w:lang w:val="en-US"/>
      </w:rPr>
      <w:t xml:space="preserve">(Future) PhD candidates may </w:t>
    </w:r>
    <w:r w:rsidRPr="0003717B">
      <w:rPr>
        <w:rFonts w:asciiTheme="minorHAnsi" w:hAnsiTheme="minorHAnsi" w:cstheme="minorHAnsi"/>
        <w:sz w:val="16"/>
        <w:szCs w:val="16"/>
        <w:lang w:val="en-US"/>
      </w:rPr>
      <w:t xml:space="preserve">contact </w:t>
    </w:r>
    <w:hyperlink r:id="rId1" w:history="1">
      <w:r w:rsidR="0003717B" w:rsidRPr="0003717B">
        <w:rPr>
          <w:rStyle w:val="Hyperlink"/>
          <w:rFonts w:asciiTheme="minorHAnsi" w:hAnsiTheme="minorHAnsi" w:cstheme="minorHAnsi"/>
          <w:sz w:val="16"/>
          <w:szCs w:val="16"/>
          <w:lang w:val="en-US"/>
        </w:rPr>
        <w:t>HR Research B.V.</w:t>
      </w:r>
    </w:hyperlink>
    <w:r w:rsidR="00B15AD8" w:rsidRPr="0003717B">
      <w:rPr>
        <w:rFonts w:asciiTheme="minorHAnsi" w:hAnsiTheme="minorHAnsi" w:cstheme="minorHAnsi"/>
        <w:sz w:val="16"/>
        <w:szCs w:val="16"/>
        <w:lang w:val="en-US"/>
      </w:rPr>
      <w:t>.</w:t>
    </w:r>
    <w:r w:rsidR="003630F9" w:rsidRPr="0003717B">
      <w:rPr>
        <w:rFonts w:asciiTheme="minorHAnsi" w:hAnsiTheme="minorHAnsi" w:cstheme="minorHAnsi"/>
        <w:sz w:val="16"/>
        <w:szCs w:val="16"/>
        <w:lang w:val="en-US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C770B" w14:textId="77777777" w:rsidR="00B15AD8" w:rsidRDefault="00B15AD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DE792" w14:textId="77777777" w:rsidR="001A727D" w:rsidRDefault="001A727D" w:rsidP="00C1072E">
      <w:pPr>
        <w:spacing w:line="240" w:lineRule="auto"/>
      </w:pPr>
      <w:r>
        <w:separator/>
      </w:r>
    </w:p>
  </w:footnote>
  <w:footnote w:type="continuationSeparator" w:id="0">
    <w:p w14:paraId="62E9553D" w14:textId="77777777" w:rsidR="001A727D" w:rsidRDefault="001A727D" w:rsidP="00C107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B6EA7" w14:textId="77777777" w:rsidR="00B15AD8" w:rsidRDefault="00B15AD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02082"/>
      <w:docPartObj>
        <w:docPartGallery w:val="Page Numbers (Top of Page)"/>
        <w:docPartUnique/>
      </w:docPartObj>
    </w:sdtPr>
    <w:sdtEndPr/>
    <w:sdtContent>
      <w:p w14:paraId="0FC7647B" w14:textId="1BA0B8C5" w:rsidR="003630F9" w:rsidRDefault="003630F9">
        <w:pPr>
          <w:pStyle w:val="Kop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561953" w14:textId="77777777" w:rsidR="00AE4C40" w:rsidRDefault="00AE4C4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935B5" w14:textId="77777777" w:rsidR="00B15AD8" w:rsidRDefault="00B15AD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52C5B"/>
    <w:multiLevelType w:val="hybridMultilevel"/>
    <w:tmpl w:val="12328E3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FD0D76"/>
    <w:multiLevelType w:val="hybridMultilevel"/>
    <w:tmpl w:val="25628CA0"/>
    <w:lvl w:ilvl="0" w:tplc="5C7C7880">
      <w:start w:val="1"/>
      <w:numFmt w:val="decimal"/>
      <w:pStyle w:val="Lijst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007535"/>
    <w:multiLevelType w:val="hybridMultilevel"/>
    <w:tmpl w:val="147AD02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1E61D9"/>
    <w:multiLevelType w:val="hybridMultilevel"/>
    <w:tmpl w:val="CF1AAC2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261423"/>
    <w:multiLevelType w:val="multilevel"/>
    <w:tmpl w:val="92BCE30E"/>
    <w:lvl w:ilvl="0">
      <w:start w:val="1"/>
      <w:numFmt w:val="decimal"/>
      <w:pStyle w:val="Kop1-genummer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pStyle w:val="Kop2-genummerd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Restart w:val="0"/>
      <w:pStyle w:val="Kop3-genummerd"/>
      <w:lvlText w:val="%1.%2.%3."/>
      <w:lvlJc w:val="left"/>
      <w:pPr>
        <w:ind w:left="107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3B51A86"/>
    <w:multiLevelType w:val="hybridMultilevel"/>
    <w:tmpl w:val="A80A035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120A29"/>
    <w:multiLevelType w:val="multilevel"/>
    <w:tmpl w:val="D7A6A850"/>
    <w:lvl w:ilvl="0">
      <w:start w:val="1"/>
      <w:numFmt w:val="bullet"/>
      <w:pStyle w:val="Lijstopsomteken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Lijstopsomteken2"/>
      <w:lvlText w:val="o"/>
      <w:lvlJc w:val="left"/>
      <w:pPr>
        <w:ind w:left="720" w:hanging="363"/>
      </w:pPr>
      <w:rPr>
        <w:rFonts w:ascii="Courier New" w:hAnsi="Courier New" w:hint="default"/>
      </w:rPr>
    </w:lvl>
    <w:lvl w:ilvl="2">
      <w:start w:val="1"/>
      <w:numFmt w:val="bullet"/>
      <w:lvlRestart w:val="0"/>
      <w:pStyle w:val="Lijstopsomteken3"/>
      <w:lvlText w:val="-"/>
      <w:lvlJc w:val="left"/>
      <w:pPr>
        <w:ind w:left="1077" w:hanging="357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68107910"/>
    <w:multiLevelType w:val="multilevel"/>
    <w:tmpl w:val="AF2472BA"/>
    <w:lvl w:ilvl="0">
      <w:start w:val="1"/>
      <w:numFmt w:val="decimal"/>
      <w:pStyle w:val="Lijstnummering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Lijstnummering2"/>
      <w:lvlText w:val="%2."/>
      <w:lvlJc w:val="left"/>
      <w:pPr>
        <w:ind w:left="720" w:hanging="363"/>
      </w:pPr>
      <w:rPr>
        <w:rFonts w:hint="default"/>
      </w:rPr>
    </w:lvl>
    <w:lvl w:ilvl="2">
      <w:start w:val="1"/>
      <w:numFmt w:val="lowerRoman"/>
      <w:lvlRestart w:val="0"/>
      <w:pStyle w:val="Lijstnummering3"/>
      <w:lvlText w:val="%3."/>
      <w:lvlJc w:val="left"/>
      <w:pPr>
        <w:ind w:left="107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7F941658"/>
    <w:multiLevelType w:val="hybridMultilevel"/>
    <w:tmpl w:val="25C098E8"/>
    <w:lvl w:ilvl="0" w:tplc="D98ED52E">
      <w:start w:val="1"/>
      <w:numFmt w:val="upperRoman"/>
      <w:pStyle w:val="Bijlage"/>
      <w:lvlText w:val="Bijlage %1."/>
      <w:lvlJc w:val="left"/>
      <w:pPr>
        <w:ind w:left="720" w:hanging="360"/>
      </w:pPr>
      <w:rPr>
        <w:rFonts w:hAnsi="Arial Unicode MS" w:hint="default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191790">
    <w:abstractNumId w:val="1"/>
  </w:num>
  <w:num w:numId="2" w16cid:durableId="859707762">
    <w:abstractNumId w:val="6"/>
  </w:num>
  <w:num w:numId="3" w16cid:durableId="787241658">
    <w:abstractNumId w:val="7"/>
  </w:num>
  <w:num w:numId="4" w16cid:durableId="500434051">
    <w:abstractNumId w:val="4"/>
  </w:num>
  <w:num w:numId="5" w16cid:durableId="1665816489">
    <w:abstractNumId w:val="8"/>
  </w:num>
  <w:num w:numId="6" w16cid:durableId="2115202161">
    <w:abstractNumId w:val="4"/>
  </w:num>
  <w:num w:numId="7" w16cid:durableId="695817051">
    <w:abstractNumId w:val="1"/>
  </w:num>
  <w:num w:numId="8" w16cid:durableId="208148435">
    <w:abstractNumId w:val="6"/>
  </w:num>
  <w:num w:numId="9" w16cid:durableId="612594976">
    <w:abstractNumId w:val="7"/>
  </w:num>
  <w:num w:numId="10" w16cid:durableId="236137119">
    <w:abstractNumId w:val="6"/>
  </w:num>
  <w:num w:numId="11" w16cid:durableId="1768966045">
    <w:abstractNumId w:val="6"/>
  </w:num>
  <w:num w:numId="12" w16cid:durableId="805392830">
    <w:abstractNumId w:val="7"/>
  </w:num>
  <w:num w:numId="13" w16cid:durableId="1520580064">
    <w:abstractNumId w:val="7"/>
  </w:num>
  <w:num w:numId="14" w16cid:durableId="1672637788">
    <w:abstractNumId w:val="4"/>
  </w:num>
  <w:num w:numId="15" w16cid:durableId="633371314">
    <w:abstractNumId w:val="4"/>
  </w:num>
  <w:num w:numId="16" w16cid:durableId="538247348">
    <w:abstractNumId w:val="4"/>
  </w:num>
  <w:num w:numId="17" w16cid:durableId="1089351997">
    <w:abstractNumId w:val="8"/>
  </w:num>
  <w:num w:numId="18" w16cid:durableId="1760371068">
    <w:abstractNumId w:val="1"/>
  </w:num>
  <w:num w:numId="19" w16cid:durableId="1047147905">
    <w:abstractNumId w:val="6"/>
  </w:num>
  <w:num w:numId="20" w16cid:durableId="948781334">
    <w:abstractNumId w:val="7"/>
  </w:num>
  <w:num w:numId="21" w16cid:durableId="759839626">
    <w:abstractNumId w:val="6"/>
  </w:num>
  <w:num w:numId="22" w16cid:durableId="1466698345">
    <w:abstractNumId w:val="6"/>
  </w:num>
  <w:num w:numId="23" w16cid:durableId="1611277377">
    <w:abstractNumId w:val="7"/>
  </w:num>
  <w:num w:numId="24" w16cid:durableId="730037679">
    <w:abstractNumId w:val="7"/>
  </w:num>
  <w:num w:numId="25" w16cid:durableId="974717954">
    <w:abstractNumId w:val="4"/>
  </w:num>
  <w:num w:numId="26" w16cid:durableId="665858747">
    <w:abstractNumId w:val="4"/>
  </w:num>
  <w:num w:numId="27" w16cid:durableId="601452331">
    <w:abstractNumId w:val="4"/>
  </w:num>
  <w:num w:numId="28" w16cid:durableId="1787119330">
    <w:abstractNumId w:val="8"/>
  </w:num>
  <w:num w:numId="29" w16cid:durableId="1164584765">
    <w:abstractNumId w:val="4"/>
  </w:num>
  <w:num w:numId="30" w16cid:durableId="2116825332">
    <w:abstractNumId w:val="4"/>
  </w:num>
  <w:num w:numId="31" w16cid:durableId="846750421">
    <w:abstractNumId w:val="8"/>
  </w:num>
  <w:num w:numId="32" w16cid:durableId="1221210359">
    <w:abstractNumId w:val="4"/>
  </w:num>
  <w:num w:numId="33" w16cid:durableId="247270936">
    <w:abstractNumId w:val="4"/>
  </w:num>
  <w:num w:numId="34" w16cid:durableId="221523819">
    <w:abstractNumId w:val="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932075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553899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6012815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09797674">
    <w:abstractNumId w:val="4"/>
    <w:lvlOverride w:ilvl="0">
      <w:lvl w:ilvl="0">
        <w:start w:val="1"/>
        <w:numFmt w:val="decimal"/>
        <w:pStyle w:val="Kop1-genummerd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pStyle w:val="Kop2-genummerd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Restart w:val="0"/>
        <w:pStyle w:val="Kop3-genummerd"/>
        <w:lvlText w:val="%1.%2.%3."/>
        <w:lvlJc w:val="left"/>
        <w:pPr>
          <w:ind w:left="107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9" w16cid:durableId="1708293581">
    <w:abstractNumId w:val="5"/>
  </w:num>
  <w:num w:numId="40" w16cid:durableId="26412466">
    <w:abstractNumId w:val="0"/>
  </w:num>
  <w:num w:numId="41" w16cid:durableId="2014605353">
    <w:abstractNumId w:val="2"/>
  </w:num>
  <w:num w:numId="42" w16cid:durableId="825391604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1C2"/>
    <w:rsid w:val="0003642E"/>
    <w:rsid w:val="0003717B"/>
    <w:rsid w:val="00050383"/>
    <w:rsid w:val="000537E1"/>
    <w:rsid w:val="00061D30"/>
    <w:rsid w:val="00072A30"/>
    <w:rsid w:val="000C563A"/>
    <w:rsid w:val="00115043"/>
    <w:rsid w:val="00140BEB"/>
    <w:rsid w:val="0015275E"/>
    <w:rsid w:val="001542D2"/>
    <w:rsid w:val="00172D95"/>
    <w:rsid w:val="001A71D9"/>
    <w:rsid w:val="001A727D"/>
    <w:rsid w:val="001B6DCB"/>
    <w:rsid w:val="001D3276"/>
    <w:rsid w:val="001F4606"/>
    <w:rsid w:val="001F5EA8"/>
    <w:rsid w:val="001F696E"/>
    <w:rsid w:val="00221D7C"/>
    <w:rsid w:val="00225B02"/>
    <w:rsid w:val="002360E7"/>
    <w:rsid w:val="002552AC"/>
    <w:rsid w:val="0025550E"/>
    <w:rsid w:val="00256F12"/>
    <w:rsid w:val="0027743F"/>
    <w:rsid w:val="00281B17"/>
    <w:rsid w:val="002A1811"/>
    <w:rsid w:val="002B0E8B"/>
    <w:rsid w:val="002E0341"/>
    <w:rsid w:val="002E71B4"/>
    <w:rsid w:val="00342CB9"/>
    <w:rsid w:val="003462F4"/>
    <w:rsid w:val="00350382"/>
    <w:rsid w:val="003504BF"/>
    <w:rsid w:val="003630F9"/>
    <w:rsid w:val="00393589"/>
    <w:rsid w:val="003A5644"/>
    <w:rsid w:val="003B7804"/>
    <w:rsid w:val="003F528B"/>
    <w:rsid w:val="00425ED7"/>
    <w:rsid w:val="004534FA"/>
    <w:rsid w:val="00465C2F"/>
    <w:rsid w:val="00476272"/>
    <w:rsid w:val="004A6422"/>
    <w:rsid w:val="004B0CCE"/>
    <w:rsid w:val="004B5946"/>
    <w:rsid w:val="004C1F7D"/>
    <w:rsid w:val="004D2153"/>
    <w:rsid w:val="004D71FC"/>
    <w:rsid w:val="004E10E2"/>
    <w:rsid w:val="004E22C0"/>
    <w:rsid w:val="004E70DB"/>
    <w:rsid w:val="005040C7"/>
    <w:rsid w:val="00505539"/>
    <w:rsid w:val="00506189"/>
    <w:rsid w:val="005147C8"/>
    <w:rsid w:val="00531C42"/>
    <w:rsid w:val="005425C6"/>
    <w:rsid w:val="0057562A"/>
    <w:rsid w:val="005815DA"/>
    <w:rsid w:val="0059782A"/>
    <w:rsid w:val="005B2AF3"/>
    <w:rsid w:val="005E1173"/>
    <w:rsid w:val="005E41BD"/>
    <w:rsid w:val="005E4B36"/>
    <w:rsid w:val="005F6DAB"/>
    <w:rsid w:val="00614374"/>
    <w:rsid w:val="0064094E"/>
    <w:rsid w:val="00652714"/>
    <w:rsid w:val="00656F45"/>
    <w:rsid w:val="00660C92"/>
    <w:rsid w:val="00665069"/>
    <w:rsid w:val="00667C44"/>
    <w:rsid w:val="0067471D"/>
    <w:rsid w:val="006A448F"/>
    <w:rsid w:val="006B1B5F"/>
    <w:rsid w:val="006B5846"/>
    <w:rsid w:val="006E1286"/>
    <w:rsid w:val="006F3D54"/>
    <w:rsid w:val="00720DEA"/>
    <w:rsid w:val="00724E27"/>
    <w:rsid w:val="0073508F"/>
    <w:rsid w:val="007472E1"/>
    <w:rsid w:val="007618AD"/>
    <w:rsid w:val="00771FF2"/>
    <w:rsid w:val="00781056"/>
    <w:rsid w:val="00793F9F"/>
    <w:rsid w:val="00795DD1"/>
    <w:rsid w:val="007C4F31"/>
    <w:rsid w:val="007D0955"/>
    <w:rsid w:val="007D472F"/>
    <w:rsid w:val="008105FA"/>
    <w:rsid w:val="008163B6"/>
    <w:rsid w:val="00821D64"/>
    <w:rsid w:val="00831785"/>
    <w:rsid w:val="00834D48"/>
    <w:rsid w:val="00840A00"/>
    <w:rsid w:val="008636B7"/>
    <w:rsid w:val="00865B72"/>
    <w:rsid w:val="0087199B"/>
    <w:rsid w:val="008725B1"/>
    <w:rsid w:val="00882FA4"/>
    <w:rsid w:val="0089785C"/>
    <w:rsid w:val="008C2D9B"/>
    <w:rsid w:val="008D0539"/>
    <w:rsid w:val="00915C38"/>
    <w:rsid w:val="00944185"/>
    <w:rsid w:val="009478CB"/>
    <w:rsid w:val="00960267"/>
    <w:rsid w:val="00960AF9"/>
    <w:rsid w:val="009707BE"/>
    <w:rsid w:val="00984705"/>
    <w:rsid w:val="009B60D0"/>
    <w:rsid w:val="009D51AE"/>
    <w:rsid w:val="009E4301"/>
    <w:rsid w:val="00A055B1"/>
    <w:rsid w:val="00A278EC"/>
    <w:rsid w:val="00A43F15"/>
    <w:rsid w:val="00A552CF"/>
    <w:rsid w:val="00A81B96"/>
    <w:rsid w:val="00A84B3B"/>
    <w:rsid w:val="00AC1688"/>
    <w:rsid w:val="00AC28E8"/>
    <w:rsid w:val="00AD3036"/>
    <w:rsid w:val="00AD4057"/>
    <w:rsid w:val="00AE4C40"/>
    <w:rsid w:val="00B137D6"/>
    <w:rsid w:val="00B15AD8"/>
    <w:rsid w:val="00B42813"/>
    <w:rsid w:val="00B66428"/>
    <w:rsid w:val="00B8166D"/>
    <w:rsid w:val="00B97FDE"/>
    <w:rsid w:val="00BB0BD6"/>
    <w:rsid w:val="00BC0D28"/>
    <w:rsid w:val="00C01F07"/>
    <w:rsid w:val="00C02A21"/>
    <w:rsid w:val="00C03C85"/>
    <w:rsid w:val="00C1072E"/>
    <w:rsid w:val="00C3383A"/>
    <w:rsid w:val="00C76B02"/>
    <w:rsid w:val="00C80EF8"/>
    <w:rsid w:val="00C9382C"/>
    <w:rsid w:val="00CA4491"/>
    <w:rsid w:val="00CA636E"/>
    <w:rsid w:val="00CD5715"/>
    <w:rsid w:val="00CD7242"/>
    <w:rsid w:val="00CF0BFA"/>
    <w:rsid w:val="00D37BA0"/>
    <w:rsid w:val="00D46078"/>
    <w:rsid w:val="00D46308"/>
    <w:rsid w:val="00D521C2"/>
    <w:rsid w:val="00D57D94"/>
    <w:rsid w:val="00D6511C"/>
    <w:rsid w:val="00D66FC4"/>
    <w:rsid w:val="00D67ED7"/>
    <w:rsid w:val="00D70ED5"/>
    <w:rsid w:val="00D72468"/>
    <w:rsid w:val="00D74BDF"/>
    <w:rsid w:val="00D80831"/>
    <w:rsid w:val="00DA0D9C"/>
    <w:rsid w:val="00DC7B85"/>
    <w:rsid w:val="00DF6498"/>
    <w:rsid w:val="00E04954"/>
    <w:rsid w:val="00E1684F"/>
    <w:rsid w:val="00E329B4"/>
    <w:rsid w:val="00E366D2"/>
    <w:rsid w:val="00E40C7A"/>
    <w:rsid w:val="00E55BEF"/>
    <w:rsid w:val="00E635E8"/>
    <w:rsid w:val="00E64949"/>
    <w:rsid w:val="00E743CC"/>
    <w:rsid w:val="00F047A2"/>
    <w:rsid w:val="00F37A75"/>
    <w:rsid w:val="00F37F32"/>
    <w:rsid w:val="00F67149"/>
    <w:rsid w:val="00FB7676"/>
    <w:rsid w:val="00FC428B"/>
    <w:rsid w:val="00FC7F13"/>
    <w:rsid w:val="00FF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3FB4D9"/>
  <w15:chartTrackingRefBased/>
  <w15:docId w15:val="{D8C44E6F-EEE2-492E-A599-0ECAF4AA2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iPriority="3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" w:unhideWhenUsed="1" w:qFormat="1"/>
    <w:lsdException w:name="List Bullet 3" w:semiHidden="1" w:uiPriority="3" w:unhideWhenUsed="1"/>
    <w:lsdException w:name="List Bullet 4" w:semiHidden="1" w:uiPriority="3" w:unhideWhenUsed="1"/>
    <w:lsdException w:name="List Bullet 5" w:semiHidden="1" w:uiPriority="3" w:unhideWhenUsed="1"/>
    <w:lsdException w:name="List Number 2" w:semiHidden="1" w:uiPriority="4" w:unhideWhenUsed="1"/>
    <w:lsdException w:name="List Number 3" w:semiHidden="1" w:uiPriority="4" w:unhideWhenUsed="1"/>
    <w:lsdException w:name="List Number 4" w:semiHidden="1" w:uiPriority="4" w:unhideWhenUsed="1"/>
    <w:lsdException w:name="List Number 5" w:semiHidden="1" w:uiPriority="4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42813"/>
    <w:pPr>
      <w:spacing w:line="288" w:lineRule="auto"/>
    </w:pPr>
    <w:rPr>
      <w:rFonts w:ascii="Trebuchet MS" w:hAnsi="Trebuchet MS"/>
    </w:rPr>
  </w:style>
  <w:style w:type="paragraph" w:styleId="Kop1">
    <w:name w:val="heading 1"/>
    <w:basedOn w:val="Standaard"/>
    <w:next w:val="Standaard"/>
    <w:link w:val="Kop1Char"/>
    <w:autoRedefine/>
    <w:uiPriority w:val="1"/>
    <w:qFormat/>
    <w:rsid w:val="00DF6498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autoRedefine/>
    <w:uiPriority w:val="1"/>
    <w:qFormat/>
    <w:rsid w:val="00E55BEF"/>
    <w:pPr>
      <w:keepNext/>
      <w:spacing w:before="180" w:after="60"/>
      <w:outlineLvl w:val="1"/>
    </w:pPr>
    <w:rPr>
      <w:rFonts w:eastAsia="Times New Roman"/>
      <w:bCs/>
      <w:iCs/>
      <w:sz w:val="24"/>
      <w:szCs w:val="28"/>
    </w:rPr>
  </w:style>
  <w:style w:type="paragraph" w:styleId="Kop3">
    <w:name w:val="heading 3"/>
    <w:basedOn w:val="Standaard"/>
    <w:next w:val="Standaard"/>
    <w:link w:val="Kop3Char"/>
    <w:autoRedefine/>
    <w:uiPriority w:val="1"/>
    <w:unhideWhenUsed/>
    <w:qFormat/>
    <w:rsid w:val="00DF6498"/>
    <w:pPr>
      <w:keepNext/>
      <w:spacing w:before="120" w:after="60"/>
      <w:contextualSpacing/>
      <w:outlineLvl w:val="2"/>
    </w:pPr>
    <w:rPr>
      <w:rFonts w:eastAsia="Times New Roman"/>
      <w:b/>
      <w:bCs/>
      <w:smallCaps/>
      <w:sz w:val="22"/>
      <w:szCs w:val="26"/>
    </w:rPr>
  </w:style>
  <w:style w:type="paragraph" w:styleId="Kop4">
    <w:name w:val="heading 4"/>
    <w:basedOn w:val="Standaard"/>
    <w:next w:val="Standaard"/>
    <w:link w:val="Kop4Char"/>
    <w:autoRedefine/>
    <w:uiPriority w:val="1"/>
    <w:unhideWhenUsed/>
    <w:rsid w:val="005B2AF3"/>
    <w:pPr>
      <w:keepNext/>
      <w:spacing w:before="60"/>
      <w:outlineLvl w:val="3"/>
    </w:pPr>
    <w:rPr>
      <w:rFonts w:eastAsiaTheme="minorEastAsia" w:cstheme="minorBidi"/>
      <w:b/>
      <w:bCs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link w:val="Kop2"/>
    <w:uiPriority w:val="1"/>
    <w:rsid w:val="00E55BEF"/>
    <w:rPr>
      <w:rFonts w:ascii="Trebuchet MS" w:eastAsia="Times New Roman" w:hAnsi="Trebuchet MS"/>
      <w:bCs/>
      <w:iCs/>
      <w:sz w:val="24"/>
      <w:szCs w:val="28"/>
    </w:rPr>
  </w:style>
  <w:style w:type="character" w:customStyle="1" w:styleId="Kop3Char">
    <w:name w:val="Kop 3 Char"/>
    <w:link w:val="Kop3"/>
    <w:uiPriority w:val="1"/>
    <w:rsid w:val="00DF6498"/>
    <w:rPr>
      <w:rFonts w:ascii="Trebuchet MS" w:eastAsia="Times New Roman" w:hAnsi="Trebuchet MS"/>
      <w:b/>
      <w:bCs/>
      <w:smallCaps/>
      <w:sz w:val="22"/>
      <w:szCs w:val="26"/>
    </w:rPr>
  </w:style>
  <w:style w:type="character" w:customStyle="1" w:styleId="Kop1Char">
    <w:name w:val="Kop 1 Char"/>
    <w:link w:val="Kop1"/>
    <w:uiPriority w:val="1"/>
    <w:rsid w:val="00DF6498"/>
    <w:rPr>
      <w:rFonts w:ascii="Trebuchet MS" w:eastAsiaTheme="majorEastAsia" w:hAnsi="Trebuchet MS" w:cstheme="majorBidi"/>
      <w:b/>
      <w:bCs/>
      <w:kern w:val="32"/>
      <w:sz w:val="28"/>
      <w:szCs w:val="32"/>
    </w:rPr>
  </w:style>
  <w:style w:type="paragraph" w:styleId="Titel">
    <w:name w:val="Title"/>
    <w:basedOn w:val="Standaard"/>
    <w:next w:val="Standaard"/>
    <w:link w:val="TitelChar"/>
    <w:autoRedefine/>
    <w:qFormat/>
    <w:rsid w:val="00DF6498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32"/>
      <w:szCs w:val="32"/>
    </w:rPr>
  </w:style>
  <w:style w:type="character" w:customStyle="1" w:styleId="TitelChar">
    <w:name w:val="Titel Char"/>
    <w:link w:val="Titel"/>
    <w:rsid w:val="00DF6498"/>
    <w:rPr>
      <w:rFonts w:ascii="Trebuchet MS" w:eastAsiaTheme="majorEastAsia" w:hAnsi="Trebuchet MS" w:cstheme="majorBidi"/>
      <w:b/>
      <w:bCs/>
      <w:kern w:val="28"/>
      <w:sz w:val="32"/>
      <w:szCs w:val="32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DF6498"/>
    <w:pPr>
      <w:spacing w:after="60"/>
      <w:jc w:val="center"/>
      <w:outlineLvl w:val="1"/>
    </w:pPr>
    <w:rPr>
      <w:rFonts w:eastAsia="Times New Roman"/>
      <w:sz w:val="24"/>
      <w:szCs w:val="24"/>
    </w:rPr>
  </w:style>
  <w:style w:type="character" w:customStyle="1" w:styleId="OndertitelChar">
    <w:name w:val="Ondertitel Char"/>
    <w:link w:val="Ondertitel"/>
    <w:uiPriority w:val="11"/>
    <w:rsid w:val="00DF6498"/>
    <w:rPr>
      <w:rFonts w:ascii="Trebuchet MS" w:eastAsia="Times New Roman" w:hAnsi="Trebuchet MS"/>
      <w:sz w:val="24"/>
      <w:szCs w:val="24"/>
    </w:rPr>
  </w:style>
  <w:style w:type="paragraph" w:styleId="Lijstalinea">
    <w:name w:val="List Paragraph"/>
    <w:basedOn w:val="Standaard"/>
    <w:uiPriority w:val="34"/>
    <w:rsid w:val="005B2AF3"/>
    <w:pPr>
      <w:ind w:left="708"/>
    </w:pPr>
  </w:style>
  <w:style w:type="character" w:customStyle="1" w:styleId="Kop4Char">
    <w:name w:val="Kop 4 Char"/>
    <w:link w:val="Kop4"/>
    <w:uiPriority w:val="1"/>
    <w:rsid w:val="005B2AF3"/>
    <w:rPr>
      <w:rFonts w:eastAsiaTheme="minorEastAsia" w:cstheme="minorBidi"/>
      <w:b/>
      <w:bCs/>
      <w:sz w:val="22"/>
      <w:szCs w:val="28"/>
    </w:rPr>
  </w:style>
  <w:style w:type="paragraph" w:styleId="Lijstnummering">
    <w:name w:val="List Number"/>
    <w:basedOn w:val="Standaard"/>
    <w:autoRedefine/>
    <w:uiPriority w:val="4"/>
    <w:qFormat/>
    <w:rsid w:val="005B2AF3"/>
    <w:pPr>
      <w:numPr>
        <w:numId w:val="24"/>
      </w:numPr>
      <w:spacing w:before="20" w:after="20"/>
    </w:pPr>
    <w:rPr>
      <w:szCs w:val="22"/>
      <w:lang w:eastAsia="nl-NL"/>
    </w:rPr>
  </w:style>
  <w:style w:type="paragraph" w:styleId="Lijstopsomteken">
    <w:name w:val="List Bullet"/>
    <w:basedOn w:val="Standaard"/>
    <w:autoRedefine/>
    <w:uiPriority w:val="3"/>
    <w:qFormat/>
    <w:rsid w:val="005B2AF3"/>
    <w:pPr>
      <w:numPr>
        <w:numId w:val="22"/>
      </w:numPr>
      <w:spacing w:before="20" w:after="20"/>
    </w:pPr>
  </w:style>
  <w:style w:type="paragraph" w:styleId="Lijstopsomteken2">
    <w:name w:val="List Bullet 2"/>
    <w:basedOn w:val="Standaard"/>
    <w:autoRedefine/>
    <w:uiPriority w:val="3"/>
    <w:unhideWhenUsed/>
    <w:rsid w:val="005B2AF3"/>
    <w:pPr>
      <w:numPr>
        <w:ilvl w:val="1"/>
        <w:numId w:val="22"/>
      </w:numPr>
      <w:spacing w:before="20" w:after="20"/>
    </w:pPr>
  </w:style>
  <w:style w:type="paragraph" w:styleId="Lijstopsomteken3">
    <w:name w:val="List Bullet 3"/>
    <w:basedOn w:val="Standaard"/>
    <w:autoRedefine/>
    <w:uiPriority w:val="3"/>
    <w:unhideWhenUsed/>
    <w:rsid w:val="005B2AF3"/>
    <w:pPr>
      <w:numPr>
        <w:ilvl w:val="2"/>
        <w:numId w:val="22"/>
      </w:numPr>
      <w:spacing w:before="20" w:after="20"/>
    </w:pPr>
  </w:style>
  <w:style w:type="paragraph" w:styleId="Lijst">
    <w:name w:val="List"/>
    <w:basedOn w:val="Standaard"/>
    <w:autoRedefine/>
    <w:uiPriority w:val="99"/>
    <w:semiHidden/>
    <w:unhideWhenUsed/>
    <w:qFormat/>
    <w:rsid w:val="005B2AF3"/>
    <w:pPr>
      <w:numPr>
        <w:numId w:val="18"/>
      </w:numPr>
      <w:spacing w:before="20" w:after="20"/>
    </w:pPr>
  </w:style>
  <w:style w:type="paragraph" w:styleId="Lijstnummering3">
    <w:name w:val="List Number 3"/>
    <w:basedOn w:val="Standaard"/>
    <w:uiPriority w:val="4"/>
    <w:unhideWhenUsed/>
    <w:rsid w:val="005B2AF3"/>
    <w:pPr>
      <w:numPr>
        <w:ilvl w:val="2"/>
        <w:numId w:val="24"/>
      </w:numPr>
      <w:contextualSpacing/>
    </w:pPr>
  </w:style>
  <w:style w:type="paragraph" w:styleId="Lijstnummering2">
    <w:name w:val="List Number 2"/>
    <w:basedOn w:val="Standaard"/>
    <w:uiPriority w:val="4"/>
    <w:unhideWhenUsed/>
    <w:rsid w:val="005B2AF3"/>
    <w:pPr>
      <w:numPr>
        <w:ilvl w:val="1"/>
        <w:numId w:val="24"/>
      </w:numPr>
      <w:contextualSpacing/>
    </w:pPr>
  </w:style>
  <w:style w:type="paragraph" w:customStyle="1" w:styleId="Kop2-genummerd">
    <w:name w:val="Kop 2 - genummerd"/>
    <w:basedOn w:val="Kop2"/>
    <w:next w:val="Standaard"/>
    <w:autoRedefine/>
    <w:uiPriority w:val="2"/>
    <w:unhideWhenUsed/>
    <w:qFormat/>
    <w:rsid w:val="00E55BEF"/>
    <w:pPr>
      <w:numPr>
        <w:ilvl w:val="1"/>
        <w:numId w:val="38"/>
      </w:numPr>
    </w:pPr>
  </w:style>
  <w:style w:type="paragraph" w:customStyle="1" w:styleId="Kop1-genummerd">
    <w:name w:val="Kop 1 - genummerd"/>
    <w:basedOn w:val="Kop1"/>
    <w:next w:val="Standaard"/>
    <w:autoRedefine/>
    <w:uiPriority w:val="2"/>
    <w:qFormat/>
    <w:rsid w:val="00E55BEF"/>
    <w:pPr>
      <w:numPr>
        <w:numId w:val="4"/>
      </w:numPr>
    </w:pPr>
    <w:rPr>
      <w:rFonts w:eastAsia="Times New Roman" w:cs="Times New Roman"/>
    </w:rPr>
  </w:style>
  <w:style w:type="paragraph" w:customStyle="1" w:styleId="Kop3-genummerd">
    <w:name w:val="Kop 3 - genummerd"/>
    <w:basedOn w:val="Kop3"/>
    <w:next w:val="Standaard"/>
    <w:autoRedefine/>
    <w:uiPriority w:val="2"/>
    <w:unhideWhenUsed/>
    <w:qFormat/>
    <w:rsid w:val="00D66FC4"/>
    <w:pPr>
      <w:numPr>
        <w:ilvl w:val="2"/>
        <w:numId w:val="33"/>
      </w:numPr>
    </w:pPr>
  </w:style>
  <w:style w:type="paragraph" w:customStyle="1" w:styleId="Bijlage">
    <w:name w:val="Bijlage"/>
    <w:basedOn w:val="Kop1"/>
    <w:next w:val="Standaard"/>
    <w:autoRedefine/>
    <w:uiPriority w:val="3"/>
    <w:qFormat/>
    <w:rsid w:val="00E55BEF"/>
    <w:pPr>
      <w:numPr>
        <w:numId w:val="31"/>
      </w:numPr>
      <w:ind w:left="714" w:hanging="357"/>
      <w:contextualSpacing/>
    </w:pPr>
    <w:rPr>
      <w:rFonts w:eastAsia="Times New Roman" w:cs="Times New Roman"/>
    </w:rPr>
  </w:style>
  <w:style w:type="paragraph" w:styleId="Citaat">
    <w:name w:val="Quote"/>
    <w:basedOn w:val="Standaard"/>
    <w:next w:val="Standaard"/>
    <w:link w:val="CitaatChar"/>
    <w:uiPriority w:val="29"/>
    <w:qFormat/>
    <w:rsid w:val="00FF732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F732F"/>
    <w:rPr>
      <w:rFonts w:ascii="Trebuchet MS" w:hAnsi="Trebuchet MS"/>
      <w:i/>
      <w:iCs/>
      <w:color w:val="404040" w:themeColor="text1" w:themeTint="BF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521C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D521C2"/>
    <w:pPr>
      <w:spacing w:after="160" w:line="240" w:lineRule="auto"/>
    </w:pPr>
    <w:rPr>
      <w:rFonts w:asciiTheme="minorHAnsi" w:eastAsiaTheme="minorEastAsia" w:hAnsiTheme="minorHAnsi" w:cstheme="minorBidi"/>
      <w:kern w:val="0"/>
      <w14:ligatures w14:val="none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D521C2"/>
    <w:rPr>
      <w:rFonts w:asciiTheme="minorHAnsi" w:eastAsiaTheme="minorEastAsia" w:hAnsiTheme="minorHAnsi" w:cstheme="minorBidi"/>
      <w:kern w:val="0"/>
      <w14:ligatures w14:val="none"/>
    </w:rPr>
  </w:style>
  <w:style w:type="paragraph" w:styleId="Revisie">
    <w:name w:val="Revision"/>
    <w:hidden/>
    <w:uiPriority w:val="99"/>
    <w:semiHidden/>
    <w:rsid w:val="00793F9F"/>
    <w:rPr>
      <w:rFonts w:ascii="Trebuchet MS" w:hAnsi="Trebuchet M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93F9F"/>
    <w:pPr>
      <w:spacing w:after="0"/>
    </w:pPr>
    <w:rPr>
      <w:rFonts w:ascii="Trebuchet MS" w:eastAsia="Calibri" w:hAnsi="Trebuchet MS" w:cs="Times New Roman"/>
      <w:b/>
      <w:bCs/>
      <w:kern w:val="2"/>
      <w14:ligatures w14:val="standardContextual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93F9F"/>
    <w:rPr>
      <w:rFonts w:ascii="Trebuchet MS" w:eastAsiaTheme="minorEastAsia" w:hAnsi="Trebuchet MS" w:cstheme="minorBidi"/>
      <w:b/>
      <w:bCs/>
      <w:kern w:val="0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C1072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1072E"/>
    <w:rPr>
      <w:rFonts w:ascii="Trebuchet MS" w:hAnsi="Trebuchet MS"/>
    </w:rPr>
  </w:style>
  <w:style w:type="paragraph" w:styleId="Voettekst">
    <w:name w:val="footer"/>
    <w:basedOn w:val="Standaard"/>
    <w:link w:val="VoettekstChar"/>
    <w:uiPriority w:val="99"/>
    <w:unhideWhenUsed/>
    <w:rsid w:val="00C1072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1072E"/>
    <w:rPr>
      <w:rFonts w:ascii="Trebuchet MS" w:hAnsi="Trebuchet MS"/>
    </w:rPr>
  </w:style>
  <w:style w:type="character" w:styleId="Hyperlink">
    <w:name w:val="Hyperlink"/>
    <w:basedOn w:val="Standaardalinea-lettertype"/>
    <w:uiPriority w:val="99"/>
    <w:unhideWhenUsed/>
    <w:rsid w:val="00F37F32"/>
    <w:rPr>
      <w:color w:val="0000FF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F37F32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31C42"/>
    <w:rPr>
      <w:color w:val="800080" w:themeColor="followedHyperlink"/>
      <w:u w:val="single"/>
    </w:rPr>
  </w:style>
  <w:style w:type="character" w:customStyle="1" w:styleId="oypena">
    <w:name w:val="oypena"/>
    <w:basedOn w:val="Standaardalinea-lettertype"/>
    <w:rsid w:val="00FB7676"/>
  </w:style>
  <w:style w:type="paragraph" w:styleId="Ballontekst">
    <w:name w:val="Balloon Text"/>
    <w:basedOn w:val="Standaard"/>
    <w:link w:val="BallontekstChar"/>
    <w:uiPriority w:val="99"/>
    <w:semiHidden/>
    <w:unhideWhenUsed/>
    <w:rsid w:val="004D71F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D71FC"/>
    <w:rPr>
      <w:rFonts w:ascii="Segoe UI" w:hAnsi="Segoe UI" w:cs="Segoe UI"/>
      <w:sz w:val="18"/>
      <w:szCs w:val="18"/>
    </w:rPr>
  </w:style>
  <w:style w:type="table" w:styleId="Tabelraster">
    <w:name w:val="Table Grid"/>
    <w:basedOn w:val="Standaardtabel"/>
    <w:uiPriority w:val="59"/>
    <w:rsid w:val="00795D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3630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5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fu.nl/en/umc-employees/cao-university-medical-centers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erkenbij.amsterdamumc.org/en/terms-of-employment/terms-of-employment-amsterdam-umc-research-bv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msterdamumc.org/download/guideline-phd-contract-1.ht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esearchbv-hr@amsterdamumc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1242052-dc8b-4443-a4a5-ac97a7e0650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35431F14DF9F42B6386857EF3D9469" ma:contentTypeVersion="14" ma:contentTypeDescription="Een nieuw document maken." ma:contentTypeScope="" ma:versionID="30889d00dd8995b6e7eb394214545ff7">
  <xsd:schema xmlns:xsd="http://www.w3.org/2001/XMLSchema" xmlns:xs="http://www.w3.org/2001/XMLSchema" xmlns:p="http://schemas.microsoft.com/office/2006/metadata/properties" xmlns:ns3="51242052-dc8b-4443-a4a5-ac97a7e06508" xmlns:ns4="9f20e711-e6d2-4255-bf45-856a267b77a5" targetNamespace="http://schemas.microsoft.com/office/2006/metadata/properties" ma:root="true" ma:fieldsID="5b721d2637c41f547171a73f225bd161" ns3:_="" ns4:_="">
    <xsd:import namespace="51242052-dc8b-4443-a4a5-ac97a7e06508"/>
    <xsd:import namespace="9f20e711-e6d2-4255-bf45-856a267b77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242052-dc8b-4443-a4a5-ac97a7e065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0e711-e6d2-4255-bf45-856a267b77a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1EA6E3-639A-4968-B0FF-9D4D41939492}">
  <ds:schemaRefs>
    <ds:schemaRef ds:uri="http://schemas.microsoft.com/office/2006/metadata/properties"/>
    <ds:schemaRef ds:uri="http://schemas.microsoft.com/office/infopath/2007/PartnerControls"/>
    <ds:schemaRef ds:uri="51242052-dc8b-4443-a4a5-ac97a7e06508"/>
  </ds:schemaRefs>
</ds:datastoreItem>
</file>

<file path=customXml/itemProps2.xml><?xml version="1.0" encoding="utf-8"?>
<ds:datastoreItem xmlns:ds="http://schemas.openxmlformats.org/officeDocument/2006/customXml" ds:itemID="{BFB377FD-6CBF-4A4C-AC2C-8A49ABEF7D9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9DFC996-0048-4E71-B465-87A220F695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242052-dc8b-4443-a4a5-ac97a7e06508"/>
    <ds:schemaRef ds:uri="9f20e711-e6d2-4255-bf45-856a267b7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233EB2-64DC-4406-8894-6E9FA12C89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821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Hu, X. (Mandy)</dc:creator>
  <cp:keywords/>
  <dc:description/>
  <cp:lastModifiedBy>Hu, X. (Mandy)</cp:lastModifiedBy>
  <cp:revision>26</cp:revision>
  <dcterms:created xsi:type="dcterms:W3CDTF">2025-01-30T15:30:00Z</dcterms:created>
  <dcterms:modified xsi:type="dcterms:W3CDTF">2025-10-28T12:32:00Z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0x0101008C35431F14DF9F42B6386857EF3D9469</vt:lpwstr>
  </property>
</Properties>
</file>